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8" w:rsidRPr="00BD4E47" w:rsidRDefault="00C65E18" w:rsidP="00C65E1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4E47">
        <w:rPr>
          <w:rFonts w:ascii="Tahoma" w:hAnsi="Tahoma" w:cs="Tahoma"/>
          <w:b/>
          <w:bCs/>
          <w:color w:val="000000"/>
          <w:sz w:val="22"/>
          <w:szCs w:val="22"/>
        </w:rPr>
        <w:t>CHAPTER 10: LAUNCHING THE NEW SHIP OF STATE</w:t>
      </w:r>
      <w:r w:rsidRPr="00BD4E4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BD4E47">
        <w:rPr>
          <w:rFonts w:ascii="Tahoma" w:hAnsi="Tahoma" w:cs="Tahoma"/>
          <w:color w:val="000000"/>
          <w:sz w:val="20"/>
          <w:szCs w:val="20"/>
        </w:rPr>
        <w:t xml:space="preserve">           </w:t>
      </w:r>
      <w:r w:rsidRPr="00BD4E4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BD4E47">
        <w:rPr>
          <w:rFonts w:ascii="Tahoma" w:hAnsi="Tahoma" w:cs="Tahoma"/>
          <w:color w:val="000000"/>
          <w:sz w:val="20"/>
          <w:szCs w:val="20"/>
        </w:rPr>
        <w:instrText xml:space="preserve">  </w:instrText>
      </w:r>
      <w:r w:rsidRPr="00BD4E4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BD4E47">
        <w:rPr>
          <w:rFonts w:ascii="Tahoma" w:hAnsi="Tahoma" w:cs="Tahoma"/>
          <w:color w:val="000000"/>
          <w:sz w:val="20"/>
          <w:szCs w:val="20"/>
        </w:rPr>
        <w:instrText xml:space="preserve"> PRIVATE HREF="http://www.historystuff.net/apcr.html"</w:instrText>
      </w:r>
      <w:r w:rsidRPr="00BD4E47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BD4E47">
        <w:rPr>
          <w:rFonts w:ascii="Tahoma" w:hAnsi="Tahoma" w:cs="Tahoma"/>
          <w:color w:val="000000"/>
          <w:sz w:val="20"/>
          <w:szCs w:val="20"/>
        </w:rPr>
        <w:instrText xml:space="preserve"> MACROBUTTON HtmlResAnchor </w:instrText>
      </w:r>
      <w:r w:rsidRPr="00BD4E47">
        <w:rPr>
          <w:rFonts w:ascii="Tahoma" w:hAnsi="Tahoma" w:cs="Tahoma"/>
          <w:color w:val="000000"/>
          <w:sz w:val="20"/>
          <w:szCs w:val="20"/>
          <w:u w:val="single"/>
        </w:rPr>
        <w:instrText xml:space="preserve"> </w:instrText>
      </w:r>
      <w:r w:rsidRPr="00BD4E47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BD4E4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Who made up the first cabinet? Was the cabinet included in the Constitution?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European monarchs fear the example set by the United States?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was the Bill of Rights established? (Learn the first ten amendments).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amendment is the states' rights amendment?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major parts of Alexander Hamilton's economic program?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>Why did Hamilton believe that the national debt was acceptable?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Which aspect of Hamilton's program received the least support?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is the elastic clause? How did Hamilton use it?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Whiskey Rebellion? Significance? How did it compare to Shay's Rebellion?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Jefferson's ideal American citizen?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happened as a result of the disagreements between Hamilton and Jefferson?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As the French Revolution developed in Europe, what was Washington's policy towards the Franco-American alliance?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Neutrality Proclamation of 1793?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lastRenderedPageBreak/>
        <w:t xml:space="preserve">What actions did Britain take in the American West that threatened d the US?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terms of Jay's Treaty? Response in America?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did the United States receive access to the Mississippi River?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significant about Washington's Farewell Address?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precedents did Washington set during his presidency?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Who were the candidates in the election of 1796? Who won?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events led the United States and France into undeclared naval war in the late </w:t>
      </w:r>
      <w:proofErr w:type="spellStart"/>
      <w:r w:rsidRPr="00BD4E47">
        <w:rPr>
          <w:rFonts w:ascii="Tahoma" w:hAnsi="Tahoma" w:cs="Tahoma"/>
          <w:color w:val="000000"/>
          <w:sz w:val="20"/>
          <w:szCs w:val="20"/>
        </w:rPr>
        <w:t>1790s</w:t>
      </w:r>
      <w:proofErr w:type="spellEnd"/>
      <w:r w:rsidRPr="00BD4E47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XYZ affair? American response?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Napoleon work out a peace agreement with America?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Adams do his best to avoid war with France?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Alien and Sedition Acts? How were they received by the </w:t>
      </w:r>
      <w:proofErr w:type="spellStart"/>
      <w:r w:rsidRPr="00BD4E47">
        <w:rPr>
          <w:rFonts w:ascii="Tahoma" w:hAnsi="Tahoma" w:cs="Tahoma"/>
          <w:color w:val="000000"/>
          <w:sz w:val="20"/>
          <w:szCs w:val="20"/>
        </w:rPr>
        <w:t>Jeffersonians</w:t>
      </w:r>
      <w:proofErr w:type="spellEnd"/>
      <w:r w:rsidRPr="00BD4E47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Kentucky and Virginia Resolutions? Authors? Why did they set a dangerous precedent?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Explain the major differences between the Federalists and the Democratic-Republicans? </w:t>
      </w:r>
    </w:p>
    <w:p w:rsidR="00C65E18" w:rsidRPr="00600BC7" w:rsidRDefault="00C65E18" w:rsidP="00C65E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E47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CHAPTER 11: THE TRIUMPHS AND TRAVAILS OF JEFFERSONIAN DEMOCRACY   </w:t>
      </w:r>
      <w:r w:rsidRPr="00BD4E47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major problem that Adams faced in the election of 1800?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Where did Jefferson receive a majority of his support?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was Jefferson elected in 1800?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could the year 1800 be considered a "Revolution?"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did Jefferson's views change during his time as President?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Jefferson's attitude towards the Federalist's economic programs?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</w:t>
      </w:r>
      <w:proofErr w:type="spellStart"/>
      <w:r w:rsidRPr="00BD4E47">
        <w:rPr>
          <w:rFonts w:ascii="Tahoma" w:hAnsi="Tahoma" w:cs="Tahoma"/>
          <w:color w:val="000000"/>
          <w:sz w:val="20"/>
          <w:szCs w:val="20"/>
        </w:rPr>
        <w:t>Jeffersonians</w:t>
      </w:r>
      <w:proofErr w:type="spellEnd"/>
      <w:r w:rsidRPr="00BD4E47">
        <w:rPr>
          <w:rFonts w:ascii="Tahoma" w:hAnsi="Tahoma" w:cs="Tahoma"/>
          <w:color w:val="000000"/>
          <w:sz w:val="20"/>
          <w:szCs w:val="20"/>
        </w:rPr>
        <w:t xml:space="preserve"> oppose the last minute judicial appointments?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Who was the chief justice who carried out Federalist programs for many years?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was the precedent of judicial review established? Be able to explain this case?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is the significance of Jefferson's failed attempt to impeach Samuel Chase?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did Jefferson deal with the Barbary Pirates?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lastRenderedPageBreak/>
        <w:t xml:space="preserve">What was Jefferson's original goal regarding Louisiana? What did Napoleon offer?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Jefferson have problems with the Louisiana Purchase?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significance of the Louisiana Purchase?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is impressment? What was the Chesapeake incident?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How did Jefferson deal with French and British infringements on American neutrality?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Jefferson's actions fail?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Macon's Bill #2? Which nation was the first to accept the terms?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Which part of the nation made the strongest claims for war with Britain?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some of the other causes of the War of 1812?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Which side did the Indians fight with from 1812 to 1814?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Why did Federalist oppose the War of 1812? </w:t>
      </w:r>
    </w:p>
    <w:p w:rsidR="00C65E18" w:rsidRDefault="00C65E18" w:rsidP="00C65E1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65E18" w:rsidRPr="00BD4E47" w:rsidRDefault="00C65E18" w:rsidP="00C65E1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D4E47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CHAPTER 12: THE SECOND WAR FOR INDEPENDENCE AND THE UPSURGE OF NATIONALISM</w:t>
      </w: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problems did America face as it entered the War of 1812?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reasons why the War of 1812 was one of the worst fought wars in American history?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important about the Battle of New Orleans?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15A1C">
        <w:rPr>
          <w:rFonts w:ascii="Tahoma" w:hAnsi="Tahoma" w:cs="Tahoma"/>
          <w:color w:val="000000"/>
          <w:sz w:val="20"/>
          <w:szCs w:val="20"/>
        </w:rPr>
        <w:t xml:space="preserve">What did the delegates at the Hartford Convention call for?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15A1C">
        <w:rPr>
          <w:rFonts w:ascii="Tahoma" w:hAnsi="Tahoma" w:cs="Tahoma"/>
          <w:color w:val="000000"/>
          <w:sz w:val="20"/>
          <w:szCs w:val="20"/>
        </w:rPr>
        <w:t xml:space="preserve">What was the result of the Hartford Convention?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results of the War of 1812?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>What was the Rush-</w:t>
      </w:r>
      <w:proofErr w:type="spellStart"/>
      <w:r w:rsidRPr="00BD4E47">
        <w:rPr>
          <w:rFonts w:ascii="Tahoma" w:hAnsi="Tahoma" w:cs="Tahoma"/>
          <w:color w:val="000000"/>
          <w:sz w:val="20"/>
          <w:szCs w:val="20"/>
        </w:rPr>
        <w:t>Bagot</w:t>
      </w:r>
      <w:proofErr w:type="spellEnd"/>
      <w:r w:rsidRPr="00BD4E47">
        <w:rPr>
          <w:rFonts w:ascii="Tahoma" w:hAnsi="Tahoma" w:cs="Tahoma"/>
          <w:color w:val="000000"/>
          <w:sz w:val="20"/>
          <w:szCs w:val="20"/>
        </w:rPr>
        <w:t xml:space="preserve"> Treaty?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were the ways the post War of 1812 nationalism manifested itself?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important about the Tariff of 1816?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Henry Clay's "American System?"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lastRenderedPageBreak/>
        <w:t xml:space="preserve">What was the reaction of the different parts of the nation to Clay's proposal?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"Era of Good Feelings?"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caused the Panic of 1819? Impact?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Missouri Compromise? Tallmadge Amendment?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constitutional interpretation did Marshall favor in his Supreme Court decisions?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Explain the court cases: Gibbons v. Ogden, McCullough v. Maryland, Dartmouth v. Woodward, </w:t>
      </w:r>
      <w:proofErr w:type="spellStart"/>
      <w:r w:rsidRPr="00BD4E47">
        <w:rPr>
          <w:rFonts w:ascii="Tahoma" w:hAnsi="Tahoma" w:cs="Tahoma"/>
          <w:color w:val="000000"/>
          <w:sz w:val="20"/>
          <w:szCs w:val="20"/>
        </w:rPr>
        <w:t>Cohens</w:t>
      </w:r>
      <w:proofErr w:type="spellEnd"/>
      <w:r w:rsidRPr="00BD4E47">
        <w:rPr>
          <w:rFonts w:ascii="Tahoma" w:hAnsi="Tahoma" w:cs="Tahoma"/>
          <w:color w:val="000000"/>
          <w:sz w:val="20"/>
          <w:szCs w:val="20"/>
        </w:rPr>
        <w:t xml:space="preserve"> v. Virginia.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Treaty of 1818?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415A1C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Pr="00BD4E47" w:rsidRDefault="00C65E18" w:rsidP="00C65E1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D4E47">
        <w:rPr>
          <w:rFonts w:ascii="Tahoma" w:hAnsi="Tahoma" w:cs="Tahoma"/>
          <w:color w:val="000000"/>
          <w:sz w:val="20"/>
          <w:szCs w:val="20"/>
        </w:rPr>
        <w:t xml:space="preserve">What was the Monroe Doctrine? Causes? Reaction? 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1838CA">
        <w:rPr>
          <w:rFonts w:ascii="Tahoma" w:hAnsi="Tahoma" w:cs="Tahoma"/>
          <w:b/>
          <w:color w:val="000000"/>
          <w:sz w:val="20"/>
          <w:szCs w:val="20"/>
          <w:u w:val="single"/>
        </w:rPr>
        <w:t>Essay Topics (Unit Three) Chapters 10, 11 and part of 12</w:t>
      </w:r>
    </w:p>
    <w:p w:rsidR="00C65E18" w:rsidRDefault="00C65E18" w:rsidP="00C65E18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Compare and contrast the actions of Thomas Jefferson as president against the philosophies that defined the Republican Party which he led.  To what extent did </w:t>
      </w:r>
      <w:smartTag w:uri="urn:schemas-microsoft-com:office:smarttags" w:element="place">
        <w:r>
          <w:rPr>
            <w:rFonts w:ascii="Tahoma" w:hAnsi="Tahoma" w:cs="Tahoma"/>
            <w:color w:val="000000"/>
            <w:sz w:val="20"/>
            <w:szCs w:val="20"/>
          </w:rPr>
          <w:t>Jefferson</w:t>
        </w:r>
      </w:smartTag>
      <w:r>
        <w:rPr>
          <w:rFonts w:ascii="Tahoma" w:hAnsi="Tahoma" w:cs="Tahoma"/>
          <w:color w:val="000000"/>
          <w:sz w:val="20"/>
          <w:szCs w:val="20"/>
        </w:rPr>
        <w:t xml:space="preserve"> abandon Republican philosophies and pursue policies as president that contradicted the principles for which he had campaigned in 1800?</w:t>
      </w:r>
    </w:p>
    <w:p w:rsidR="00C65E18" w:rsidRDefault="00C65E18" w:rsidP="00C65E1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sectPr w:rsidR="00C65E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06" w:rsidRDefault="00DB2C06" w:rsidP="00561EF6">
      <w:r>
        <w:separator/>
      </w:r>
    </w:p>
  </w:endnote>
  <w:endnote w:type="continuationSeparator" w:id="0">
    <w:p w:rsidR="00DB2C06" w:rsidRDefault="00DB2C06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06" w:rsidRDefault="00DB2C06" w:rsidP="00561EF6">
      <w:r>
        <w:separator/>
      </w:r>
    </w:p>
  </w:footnote>
  <w:footnote w:type="continuationSeparator" w:id="0">
    <w:p w:rsidR="00DB2C06" w:rsidRDefault="00DB2C06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F6" w:rsidRPr="00457A6F" w:rsidRDefault="00561EF6" w:rsidP="00561EF6">
    <w:pPr>
      <w:jc w:val="both"/>
      <w:rPr>
        <w:rFonts w:ascii="Arial" w:hAnsi="Arial" w:cs="Arial"/>
        <w:bCs/>
        <w:color w:val="000000"/>
        <w:szCs w:val="20"/>
      </w:rPr>
    </w:pPr>
    <w:r w:rsidRPr="00457A6F">
      <w:rPr>
        <w:rFonts w:ascii="Arial" w:hAnsi="Arial" w:cs="Arial"/>
        <w:bCs/>
        <w:color w:val="000000"/>
        <w:szCs w:val="20"/>
      </w:rPr>
      <w:t>APUS History</w:t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 xml:space="preserve">    </w:t>
    </w:r>
    <w:r w:rsidRPr="00457A6F">
      <w:rPr>
        <w:rFonts w:ascii="Arial" w:hAnsi="Arial" w:cs="Arial"/>
        <w:bCs/>
        <w:color w:val="000000"/>
        <w:szCs w:val="20"/>
      </w:rPr>
      <w:t>NAME ___________________________</w:t>
    </w:r>
    <w:r>
      <w:rPr>
        <w:rFonts w:ascii="Arial" w:hAnsi="Arial" w:cs="Arial"/>
        <w:bCs/>
        <w:color w:val="000000"/>
        <w:szCs w:val="20"/>
      </w:rPr>
      <w:br/>
    </w:r>
  </w:p>
  <w:p w:rsidR="00561EF6" w:rsidRDefault="00561EF6" w:rsidP="00561EF6">
    <w:pPr>
      <w:pStyle w:val="Header"/>
    </w:pPr>
    <w:r>
      <w:rPr>
        <w:rFonts w:ascii="Arial" w:hAnsi="Arial" w:cs="Arial"/>
        <w:bCs/>
        <w:color w:val="000000"/>
        <w:szCs w:val="20"/>
      </w:rPr>
      <w:t>Period ____</w:t>
    </w:r>
    <w:r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>Date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7ECB"/>
    <w:multiLevelType w:val="hybridMultilevel"/>
    <w:tmpl w:val="7BE0B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F51"/>
    <w:multiLevelType w:val="hybridMultilevel"/>
    <w:tmpl w:val="64F8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0B31"/>
    <w:multiLevelType w:val="hybridMultilevel"/>
    <w:tmpl w:val="D9CA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752F"/>
    <w:multiLevelType w:val="hybridMultilevel"/>
    <w:tmpl w:val="6BA8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043E7"/>
    <w:multiLevelType w:val="hybridMultilevel"/>
    <w:tmpl w:val="65CE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1E3A"/>
    <w:multiLevelType w:val="hybridMultilevel"/>
    <w:tmpl w:val="9AB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A7D48"/>
    <w:multiLevelType w:val="hybridMultilevel"/>
    <w:tmpl w:val="D24A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22F1"/>
    <w:multiLevelType w:val="hybridMultilevel"/>
    <w:tmpl w:val="1F78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3568"/>
    <w:multiLevelType w:val="hybridMultilevel"/>
    <w:tmpl w:val="D88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53A13"/>
    <w:multiLevelType w:val="hybridMultilevel"/>
    <w:tmpl w:val="1CC2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1E45B2"/>
    <w:rsid w:val="002A40FC"/>
    <w:rsid w:val="002C065B"/>
    <w:rsid w:val="002D52A1"/>
    <w:rsid w:val="003320E7"/>
    <w:rsid w:val="00344142"/>
    <w:rsid w:val="00561EF6"/>
    <w:rsid w:val="00575DEB"/>
    <w:rsid w:val="00586237"/>
    <w:rsid w:val="00594C07"/>
    <w:rsid w:val="005A1081"/>
    <w:rsid w:val="005F7F85"/>
    <w:rsid w:val="00753FE0"/>
    <w:rsid w:val="0078503C"/>
    <w:rsid w:val="008114DB"/>
    <w:rsid w:val="009711E4"/>
    <w:rsid w:val="00AA5CD9"/>
    <w:rsid w:val="00C65E18"/>
    <w:rsid w:val="00DB2C06"/>
    <w:rsid w:val="00F22F2B"/>
    <w:rsid w:val="00F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B3C8E1D-A49F-4A1C-AEDF-39FCEBF3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3</cp:revision>
  <cp:lastPrinted>2014-10-14T20:16:00Z</cp:lastPrinted>
  <dcterms:created xsi:type="dcterms:W3CDTF">2014-11-05T14:09:00Z</dcterms:created>
  <dcterms:modified xsi:type="dcterms:W3CDTF">2014-11-05T15:16:00Z</dcterms:modified>
</cp:coreProperties>
</file>