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tbl>
      <w:tblPr>
        <w:tblStyle w:val="TableGrid"/>
        <w:tblpPr w:leftFromText="180" w:rightFromText="180" w:vertAnchor="text" w:horzAnchor="page" w:tblpX="3783" w:tblpY="1548"/>
        <w:tblW w:w="0" w:type="auto"/>
        <w:tblLook w:val="04A0" w:firstRow="1" w:lastRow="0" w:firstColumn="1" w:lastColumn="0" w:noHBand="0" w:noVBand="1"/>
      </w:tblPr>
      <w:tblGrid>
        <w:gridCol w:w="1399"/>
        <w:gridCol w:w="6269"/>
      </w:tblGrid>
      <w:tr w:rsidR="00CA085A" w:rsidRPr="00543569" w:rsidTr="00CA085A">
        <w:tc>
          <w:tcPr>
            <w:tcW w:w="1399" w:type="dxa"/>
          </w:tcPr>
          <w:p w:rsidR="00CA085A" w:rsidRPr="00A73112" w:rsidRDefault="00CA085A" w:rsidP="00CA085A">
            <w:pPr>
              <w:pStyle w:val="BodyText"/>
              <w:jc w:val="center"/>
              <w:rPr>
                <w:rFonts w:ascii="Tw Cen MT" w:hAnsi="Tw Cen MT"/>
                <w:color w:val="663300"/>
                <w:sz w:val="24"/>
                <w:szCs w:val="24"/>
              </w:rPr>
            </w:pPr>
            <w:r w:rsidRPr="00A73112">
              <w:rPr>
                <w:rFonts w:ascii="Tw Cen MT" w:hAnsi="Tw Cen MT"/>
                <w:color w:val="663300"/>
                <w:sz w:val="24"/>
                <w:szCs w:val="24"/>
              </w:rPr>
              <w:t>Day</w:t>
            </w:r>
          </w:p>
        </w:tc>
        <w:tc>
          <w:tcPr>
            <w:tcW w:w="6269" w:type="dxa"/>
          </w:tcPr>
          <w:p w:rsidR="00CA085A" w:rsidRPr="00A73112" w:rsidRDefault="00CA085A" w:rsidP="00CA085A">
            <w:pPr>
              <w:pStyle w:val="BodyText"/>
              <w:jc w:val="center"/>
              <w:rPr>
                <w:rFonts w:ascii="Tw Cen MT" w:hAnsi="Tw Cen MT"/>
                <w:color w:val="663300"/>
                <w:sz w:val="24"/>
                <w:szCs w:val="24"/>
              </w:rPr>
            </w:pPr>
            <w:r w:rsidRPr="00A73112">
              <w:rPr>
                <w:rFonts w:ascii="Tw Cen MT" w:hAnsi="Tw Cen MT"/>
                <w:color w:val="663300"/>
                <w:sz w:val="24"/>
                <w:szCs w:val="24"/>
              </w:rPr>
              <w:t>Events</w:t>
            </w:r>
          </w:p>
        </w:tc>
      </w:tr>
      <w:tr w:rsidR="00CA085A" w:rsidRPr="00543569" w:rsidTr="00CA085A">
        <w:tc>
          <w:tcPr>
            <w:tcW w:w="1399" w:type="dxa"/>
          </w:tcPr>
          <w:p w:rsidR="00CA085A" w:rsidRPr="00A73112" w:rsidRDefault="00CA085A" w:rsidP="00F41F9C">
            <w:pPr>
              <w:pStyle w:val="BodyText"/>
              <w:jc w:val="center"/>
              <w:rPr>
                <w:rFonts w:ascii="Tw Cen MT" w:hAnsi="Tw Cen MT"/>
                <w:color w:val="663300"/>
                <w:sz w:val="24"/>
                <w:szCs w:val="24"/>
              </w:rPr>
            </w:pPr>
            <w:r w:rsidRPr="00A73112">
              <w:rPr>
                <w:rFonts w:ascii="Tw Cen MT" w:hAnsi="Tw Cen MT"/>
                <w:color w:val="663300"/>
                <w:sz w:val="24"/>
                <w:szCs w:val="24"/>
              </w:rPr>
              <w:t>Monday</w:t>
            </w:r>
            <w:r w:rsidR="00F41F9C">
              <w:rPr>
                <w:rFonts w:ascii="Tw Cen MT" w:hAnsi="Tw Cen MT"/>
                <w:color w:val="663300"/>
                <w:sz w:val="24"/>
                <w:szCs w:val="24"/>
              </w:rPr>
              <w:t xml:space="preserve"> 1/19/15</w:t>
            </w:r>
          </w:p>
        </w:tc>
        <w:tc>
          <w:tcPr>
            <w:tcW w:w="6269" w:type="dxa"/>
          </w:tcPr>
          <w:p w:rsidR="00F41F9C" w:rsidRDefault="00F41F9C" w:rsidP="00F41F9C">
            <w:pPr>
              <w:pStyle w:val="BodyText"/>
              <w:ind w:left="432"/>
              <w:rPr>
                <w:rFonts w:ascii="Tw Cen MT" w:hAnsi="Tw Cen MT"/>
                <w:color w:val="663300"/>
              </w:rPr>
            </w:pPr>
          </w:p>
          <w:p w:rsidR="00CA085A" w:rsidRPr="00F41F9C" w:rsidRDefault="00F41F9C" w:rsidP="00F41F9C">
            <w:pPr>
              <w:pStyle w:val="BodyText"/>
              <w:ind w:left="432"/>
              <w:rPr>
                <w:rFonts w:ascii="Tw Cen MT" w:hAnsi="Tw Cen MT"/>
                <w:b/>
                <w:color w:val="663300"/>
              </w:rPr>
            </w:pPr>
            <w:r w:rsidRPr="00F41F9C">
              <w:rPr>
                <w:rFonts w:ascii="Tw Cen MT" w:hAnsi="Tw Cen MT"/>
                <w:b/>
                <w:color w:val="663300"/>
                <w:sz w:val="24"/>
              </w:rPr>
              <w:t>NO SCHOOL- Martin Luther King Jr. Day Observed</w:t>
            </w:r>
          </w:p>
        </w:tc>
      </w:tr>
      <w:tr w:rsidR="00CA085A" w:rsidRPr="00543569" w:rsidTr="00CA085A">
        <w:tc>
          <w:tcPr>
            <w:tcW w:w="1399" w:type="dxa"/>
          </w:tcPr>
          <w:p w:rsidR="00CA085A" w:rsidRDefault="00CA085A" w:rsidP="00CA085A">
            <w:pPr>
              <w:pStyle w:val="BodyText"/>
              <w:jc w:val="center"/>
              <w:rPr>
                <w:rFonts w:ascii="Tw Cen MT" w:hAnsi="Tw Cen MT"/>
                <w:color w:val="663300"/>
                <w:sz w:val="24"/>
                <w:szCs w:val="24"/>
              </w:rPr>
            </w:pPr>
          </w:p>
          <w:p w:rsidR="00CA085A" w:rsidRPr="00A73112" w:rsidRDefault="00CA085A" w:rsidP="00CA085A">
            <w:pPr>
              <w:pStyle w:val="BodyText"/>
              <w:jc w:val="center"/>
              <w:rPr>
                <w:rFonts w:ascii="Tw Cen MT" w:hAnsi="Tw Cen MT"/>
                <w:color w:val="663300"/>
                <w:sz w:val="24"/>
                <w:szCs w:val="24"/>
              </w:rPr>
            </w:pPr>
            <w:r w:rsidRPr="00A73112">
              <w:rPr>
                <w:rFonts w:ascii="Tw Cen MT" w:hAnsi="Tw Cen MT"/>
                <w:color w:val="663300"/>
                <w:sz w:val="24"/>
                <w:szCs w:val="24"/>
              </w:rPr>
              <w:t>Tuesday</w:t>
            </w:r>
            <w:r w:rsidR="00F41F9C">
              <w:rPr>
                <w:rFonts w:ascii="Tw Cen MT" w:hAnsi="Tw Cen MT"/>
                <w:color w:val="663300"/>
                <w:sz w:val="24"/>
                <w:szCs w:val="24"/>
              </w:rPr>
              <w:t xml:space="preserve"> </w:t>
            </w:r>
            <w:r w:rsidR="00F41F9C">
              <w:rPr>
                <w:rFonts w:ascii="Tw Cen MT" w:hAnsi="Tw Cen MT"/>
                <w:color w:val="663300"/>
                <w:sz w:val="24"/>
                <w:szCs w:val="24"/>
              </w:rPr>
              <w:br/>
              <w:t>1/20/15</w:t>
            </w:r>
            <w:r w:rsidR="00BE1EC7">
              <w:rPr>
                <w:rFonts w:ascii="Tw Cen MT" w:hAnsi="Tw Cen MT"/>
                <w:color w:val="663300"/>
                <w:sz w:val="24"/>
                <w:szCs w:val="24"/>
              </w:rPr>
              <w:t xml:space="preserve"> C</w:t>
            </w:r>
          </w:p>
        </w:tc>
        <w:tc>
          <w:tcPr>
            <w:tcW w:w="6269" w:type="dxa"/>
          </w:tcPr>
          <w:p w:rsidR="000461A8" w:rsidRPr="000461A8" w:rsidRDefault="000461A8" w:rsidP="00F41F9C">
            <w:pPr>
              <w:pStyle w:val="BodyText"/>
              <w:numPr>
                <w:ilvl w:val="0"/>
                <w:numId w:val="23"/>
              </w:numPr>
              <w:rPr>
                <w:rFonts w:ascii="Tw Cen MT" w:hAnsi="Tw Cen MT"/>
                <w:color w:val="663300"/>
                <w:szCs w:val="24"/>
              </w:rPr>
            </w:pPr>
            <w:r w:rsidRPr="000461A8">
              <w:rPr>
                <w:rFonts w:ascii="Tw Cen MT" w:hAnsi="Tw Cen MT"/>
                <w:color w:val="663300"/>
                <w:szCs w:val="24"/>
              </w:rPr>
              <w:t>Mark Davis @ Meeting 8:00-10:00 a.m.</w:t>
            </w:r>
          </w:p>
          <w:p w:rsidR="00F41F9C" w:rsidRPr="000461A8" w:rsidRDefault="00F41F9C" w:rsidP="00F41F9C">
            <w:pPr>
              <w:pStyle w:val="BodyText"/>
              <w:numPr>
                <w:ilvl w:val="0"/>
                <w:numId w:val="23"/>
              </w:numPr>
              <w:rPr>
                <w:rFonts w:ascii="Tw Cen MT" w:hAnsi="Tw Cen MT"/>
                <w:color w:val="663300"/>
                <w:szCs w:val="24"/>
              </w:rPr>
            </w:pPr>
            <w:r w:rsidRPr="000461A8">
              <w:rPr>
                <w:rFonts w:ascii="Tw Cen MT" w:hAnsi="Tw Cen MT"/>
                <w:color w:val="663300"/>
                <w:szCs w:val="24"/>
              </w:rPr>
              <w:t>Terri Orden- Registrar Meeting 10:00-12:00</w:t>
            </w:r>
          </w:p>
          <w:p w:rsidR="000461A8" w:rsidRPr="000461A8" w:rsidRDefault="000461A8" w:rsidP="00F41F9C">
            <w:pPr>
              <w:pStyle w:val="BodyText"/>
              <w:numPr>
                <w:ilvl w:val="0"/>
                <w:numId w:val="23"/>
              </w:numPr>
              <w:rPr>
                <w:rFonts w:ascii="Tw Cen MT" w:hAnsi="Tw Cen MT"/>
                <w:color w:val="663300"/>
                <w:szCs w:val="24"/>
              </w:rPr>
            </w:pPr>
            <w:r w:rsidRPr="000461A8">
              <w:rPr>
                <w:rFonts w:ascii="Tw Cen MT" w:hAnsi="Tw Cen MT"/>
                <w:color w:val="663300"/>
                <w:szCs w:val="24"/>
              </w:rPr>
              <w:t>Mark and Language Coaches visit classrooms 11:00-1:30 (Re: iPads, headphones, etc.)</w:t>
            </w:r>
          </w:p>
          <w:p w:rsidR="00CA085A" w:rsidRPr="000461A8" w:rsidRDefault="00F41F9C" w:rsidP="00F41F9C">
            <w:pPr>
              <w:pStyle w:val="BodyText"/>
              <w:numPr>
                <w:ilvl w:val="0"/>
                <w:numId w:val="23"/>
              </w:numPr>
              <w:rPr>
                <w:rFonts w:ascii="Tw Cen MT" w:hAnsi="Tw Cen MT"/>
                <w:color w:val="663300"/>
                <w:szCs w:val="24"/>
              </w:rPr>
            </w:pPr>
            <w:r w:rsidRPr="000461A8">
              <w:rPr>
                <w:rFonts w:ascii="Tw Cen MT" w:hAnsi="Tw Cen MT"/>
                <w:color w:val="663300"/>
                <w:szCs w:val="24"/>
              </w:rPr>
              <w:t xml:space="preserve">Professional Development 2:00-3:00 </w:t>
            </w:r>
            <w:r w:rsidRPr="000461A8">
              <w:rPr>
                <w:rFonts w:ascii="Tw Cen MT" w:hAnsi="Tw Cen MT"/>
                <w:color w:val="663300"/>
                <w:szCs w:val="24"/>
              </w:rPr>
              <w:br/>
              <w:t>Data Team Meeting (215)</w:t>
            </w:r>
          </w:p>
          <w:p w:rsidR="00F41F9C" w:rsidRPr="000461A8" w:rsidRDefault="00F41F9C" w:rsidP="00F41F9C">
            <w:pPr>
              <w:pStyle w:val="BodyText"/>
              <w:numPr>
                <w:ilvl w:val="0"/>
                <w:numId w:val="23"/>
              </w:numPr>
              <w:rPr>
                <w:rFonts w:ascii="Tw Cen MT" w:hAnsi="Tw Cen MT"/>
                <w:color w:val="663300"/>
                <w:szCs w:val="24"/>
              </w:rPr>
            </w:pPr>
            <w:r w:rsidRPr="000461A8">
              <w:rPr>
                <w:rFonts w:ascii="Tw Cen MT" w:hAnsi="Tw Cen MT"/>
                <w:color w:val="663300"/>
                <w:szCs w:val="24"/>
              </w:rPr>
              <w:t>Martin Luther King Assembly/Award for Eh Tee @ SOTA</w:t>
            </w:r>
            <w:r w:rsidR="000461A8" w:rsidRPr="000461A8">
              <w:rPr>
                <w:rFonts w:ascii="Tw Cen MT" w:hAnsi="Tw Cen MT"/>
                <w:color w:val="663300"/>
                <w:szCs w:val="24"/>
              </w:rPr>
              <w:t xml:space="preserve"> (evening)</w:t>
            </w:r>
          </w:p>
        </w:tc>
      </w:tr>
      <w:tr w:rsidR="00CA085A" w:rsidRPr="00543569" w:rsidTr="00CA085A">
        <w:tc>
          <w:tcPr>
            <w:tcW w:w="1399" w:type="dxa"/>
          </w:tcPr>
          <w:p w:rsidR="00CA085A" w:rsidRPr="00A73112" w:rsidRDefault="00CA085A" w:rsidP="00CA085A">
            <w:pPr>
              <w:pStyle w:val="BodyText"/>
              <w:jc w:val="center"/>
              <w:rPr>
                <w:rFonts w:ascii="Tw Cen MT" w:hAnsi="Tw Cen MT"/>
                <w:color w:val="663300"/>
                <w:sz w:val="24"/>
                <w:szCs w:val="24"/>
              </w:rPr>
            </w:pPr>
            <w:r w:rsidRPr="00A73112">
              <w:rPr>
                <w:rFonts w:ascii="Tw Cen MT" w:hAnsi="Tw Cen MT"/>
                <w:color w:val="663300"/>
                <w:sz w:val="24"/>
                <w:szCs w:val="24"/>
              </w:rPr>
              <w:t>Wednesday</w:t>
            </w:r>
            <w:r w:rsidR="00F41F9C">
              <w:rPr>
                <w:rFonts w:ascii="Tw Cen MT" w:hAnsi="Tw Cen MT"/>
                <w:color w:val="663300"/>
                <w:sz w:val="24"/>
                <w:szCs w:val="24"/>
              </w:rPr>
              <w:br/>
              <w:t>1/21/15</w:t>
            </w:r>
            <w:r w:rsidR="00BE1EC7">
              <w:rPr>
                <w:rFonts w:ascii="Tw Cen MT" w:hAnsi="Tw Cen MT"/>
                <w:color w:val="663300"/>
                <w:sz w:val="24"/>
                <w:szCs w:val="24"/>
              </w:rPr>
              <w:t xml:space="preserve"> D</w:t>
            </w:r>
          </w:p>
        </w:tc>
        <w:tc>
          <w:tcPr>
            <w:tcW w:w="6269" w:type="dxa"/>
          </w:tcPr>
          <w:p w:rsidR="00CA085A" w:rsidRPr="000461A8" w:rsidRDefault="00F41F9C" w:rsidP="00F41F9C">
            <w:pPr>
              <w:pStyle w:val="BodyText"/>
              <w:numPr>
                <w:ilvl w:val="0"/>
                <w:numId w:val="23"/>
              </w:numPr>
              <w:rPr>
                <w:rFonts w:ascii="Tw Cen MT" w:hAnsi="Tw Cen MT"/>
                <w:color w:val="663300"/>
                <w:szCs w:val="24"/>
              </w:rPr>
            </w:pPr>
            <w:r w:rsidRPr="000461A8">
              <w:rPr>
                <w:rFonts w:ascii="Tw Cen MT" w:hAnsi="Tw Cen MT"/>
                <w:color w:val="663300"/>
                <w:szCs w:val="24"/>
              </w:rPr>
              <w:t>8:30 Leadership Meeting (Main Office)</w:t>
            </w:r>
          </w:p>
          <w:p w:rsidR="000461A8" w:rsidRDefault="000461A8" w:rsidP="00F41F9C">
            <w:pPr>
              <w:pStyle w:val="BodyText"/>
              <w:numPr>
                <w:ilvl w:val="0"/>
                <w:numId w:val="23"/>
              </w:numPr>
              <w:rPr>
                <w:rFonts w:ascii="Tw Cen MT" w:hAnsi="Tw Cen MT"/>
                <w:color w:val="663300"/>
                <w:szCs w:val="24"/>
              </w:rPr>
            </w:pPr>
            <w:r w:rsidRPr="000461A8">
              <w:rPr>
                <w:rFonts w:ascii="Tw Cen MT" w:hAnsi="Tw Cen MT"/>
                <w:color w:val="663300"/>
                <w:szCs w:val="24"/>
              </w:rPr>
              <w:t>Students projected to leave RIA will meet with Terri and Mary throughout the day</w:t>
            </w:r>
          </w:p>
          <w:p w:rsidR="004E6304" w:rsidRPr="000461A8" w:rsidRDefault="004E6304" w:rsidP="00F41F9C">
            <w:pPr>
              <w:pStyle w:val="BodyText"/>
              <w:numPr>
                <w:ilvl w:val="0"/>
                <w:numId w:val="23"/>
              </w:numPr>
              <w:rPr>
                <w:rFonts w:ascii="Tw Cen MT" w:hAnsi="Tw Cen MT"/>
                <w:color w:val="663300"/>
                <w:szCs w:val="24"/>
              </w:rPr>
            </w:pPr>
            <w:r>
              <w:rPr>
                <w:rFonts w:ascii="Tw Cen MT" w:hAnsi="Tw Cen MT"/>
                <w:color w:val="663300"/>
                <w:szCs w:val="24"/>
              </w:rPr>
              <w:t>2:00-3:00 iPad Collegial Circle Meeting (215)</w:t>
            </w:r>
          </w:p>
        </w:tc>
      </w:tr>
      <w:tr w:rsidR="00CA085A" w:rsidRPr="00543569" w:rsidTr="00CA085A">
        <w:tc>
          <w:tcPr>
            <w:tcW w:w="1399" w:type="dxa"/>
          </w:tcPr>
          <w:p w:rsidR="00CA085A" w:rsidRDefault="00CA085A" w:rsidP="00CA085A">
            <w:pPr>
              <w:pStyle w:val="BodyText"/>
              <w:jc w:val="center"/>
              <w:rPr>
                <w:rFonts w:ascii="Tw Cen MT" w:hAnsi="Tw Cen MT"/>
                <w:color w:val="663300"/>
                <w:sz w:val="24"/>
                <w:szCs w:val="24"/>
              </w:rPr>
            </w:pPr>
          </w:p>
          <w:p w:rsidR="00CA085A" w:rsidRPr="00A73112" w:rsidRDefault="00F41F9C" w:rsidP="00CA085A">
            <w:pPr>
              <w:pStyle w:val="BodyText"/>
              <w:jc w:val="center"/>
              <w:rPr>
                <w:rFonts w:ascii="Tw Cen MT" w:hAnsi="Tw Cen MT"/>
                <w:color w:val="663300"/>
                <w:sz w:val="24"/>
                <w:szCs w:val="24"/>
              </w:rPr>
            </w:pPr>
            <w:r>
              <w:rPr>
                <w:rFonts w:ascii="Tw Cen MT" w:hAnsi="Tw Cen MT"/>
                <w:color w:val="663300"/>
                <w:sz w:val="24"/>
                <w:szCs w:val="24"/>
              </w:rPr>
              <w:t>Thursday</w:t>
            </w:r>
            <w:r>
              <w:rPr>
                <w:rFonts w:ascii="Tw Cen MT" w:hAnsi="Tw Cen MT"/>
                <w:color w:val="663300"/>
                <w:sz w:val="24"/>
                <w:szCs w:val="24"/>
              </w:rPr>
              <w:br/>
              <w:t>1/22/15</w:t>
            </w:r>
            <w:r w:rsidR="00BE1EC7">
              <w:rPr>
                <w:rFonts w:ascii="Tw Cen MT" w:hAnsi="Tw Cen MT"/>
                <w:color w:val="663300"/>
                <w:sz w:val="24"/>
                <w:szCs w:val="24"/>
              </w:rPr>
              <w:t xml:space="preserve"> A</w:t>
            </w:r>
          </w:p>
        </w:tc>
        <w:tc>
          <w:tcPr>
            <w:tcW w:w="6269" w:type="dxa"/>
          </w:tcPr>
          <w:p w:rsidR="00F41F9C" w:rsidRPr="000461A8" w:rsidRDefault="001630EB" w:rsidP="00F41F9C">
            <w:pPr>
              <w:pStyle w:val="BodyText"/>
              <w:numPr>
                <w:ilvl w:val="0"/>
                <w:numId w:val="23"/>
              </w:numPr>
              <w:rPr>
                <w:rFonts w:ascii="Tw Cen MT" w:hAnsi="Tw Cen MT"/>
                <w:color w:val="663300"/>
                <w:szCs w:val="24"/>
              </w:rPr>
            </w:pPr>
            <w:r w:rsidRPr="000461A8">
              <w:rPr>
                <w:rFonts w:ascii="Tw Cen MT" w:hAnsi="Tw Cen MT"/>
                <w:color w:val="663300"/>
                <w:szCs w:val="24"/>
              </w:rPr>
              <w:t>8:</w:t>
            </w:r>
            <w:r w:rsidR="00F41F9C" w:rsidRPr="000461A8">
              <w:rPr>
                <w:rFonts w:ascii="Tw Cen MT" w:hAnsi="Tw Cen MT"/>
                <w:color w:val="663300"/>
                <w:szCs w:val="24"/>
              </w:rPr>
              <w:t>30 Leadership Meeting (Main Office)</w:t>
            </w:r>
          </w:p>
          <w:p w:rsidR="00D2756C" w:rsidRPr="000461A8" w:rsidRDefault="00D2756C" w:rsidP="00F41F9C">
            <w:pPr>
              <w:pStyle w:val="BodyText"/>
              <w:numPr>
                <w:ilvl w:val="0"/>
                <w:numId w:val="23"/>
              </w:numPr>
              <w:rPr>
                <w:rFonts w:ascii="Tw Cen MT" w:hAnsi="Tw Cen MT"/>
                <w:color w:val="663300"/>
                <w:szCs w:val="24"/>
              </w:rPr>
            </w:pPr>
            <w:r w:rsidRPr="000461A8">
              <w:rPr>
                <w:rFonts w:ascii="Tw Cen MT" w:hAnsi="Tw Cen MT"/>
                <w:color w:val="663300"/>
                <w:szCs w:val="24"/>
              </w:rPr>
              <w:t>4</w:t>
            </w:r>
            <w:r w:rsidRPr="000461A8">
              <w:rPr>
                <w:rFonts w:ascii="Tw Cen MT" w:hAnsi="Tw Cen MT"/>
                <w:color w:val="663300"/>
                <w:szCs w:val="24"/>
                <w:vertAlign w:val="superscript"/>
              </w:rPr>
              <w:t>th</w:t>
            </w:r>
            <w:r w:rsidRPr="000461A8">
              <w:rPr>
                <w:rFonts w:ascii="Tw Cen MT" w:hAnsi="Tw Cen MT"/>
                <w:color w:val="663300"/>
                <w:szCs w:val="24"/>
              </w:rPr>
              <w:t xml:space="preserve"> Period Elementary Meeting 232</w:t>
            </w:r>
          </w:p>
          <w:p w:rsidR="00CA085A" w:rsidRDefault="00F41F9C" w:rsidP="00F41F9C">
            <w:pPr>
              <w:pStyle w:val="BodyText"/>
              <w:numPr>
                <w:ilvl w:val="0"/>
                <w:numId w:val="23"/>
              </w:numPr>
              <w:rPr>
                <w:rFonts w:ascii="Tw Cen MT" w:hAnsi="Tw Cen MT"/>
                <w:color w:val="663300"/>
                <w:szCs w:val="24"/>
              </w:rPr>
            </w:pPr>
            <w:r w:rsidRPr="000461A8">
              <w:rPr>
                <w:rFonts w:ascii="Tw Cen MT" w:hAnsi="Tw Cen MT"/>
                <w:color w:val="663300"/>
                <w:szCs w:val="24"/>
              </w:rPr>
              <w:t xml:space="preserve">Professional Development 2:00-3:00 </w:t>
            </w:r>
            <w:r w:rsidRPr="000461A8">
              <w:rPr>
                <w:rFonts w:ascii="Tw Cen MT" w:hAnsi="Tw Cen MT"/>
                <w:color w:val="663300"/>
                <w:szCs w:val="24"/>
              </w:rPr>
              <w:br/>
              <w:t>Teacher Webpages II (221)</w:t>
            </w:r>
          </w:p>
          <w:p w:rsidR="00666F95" w:rsidRPr="000461A8" w:rsidRDefault="00666F95" w:rsidP="00666F95">
            <w:pPr>
              <w:pStyle w:val="BodyText"/>
              <w:numPr>
                <w:ilvl w:val="0"/>
                <w:numId w:val="23"/>
              </w:numPr>
              <w:rPr>
                <w:rFonts w:ascii="Tw Cen MT" w:hAnsi="Tw Cen MT"/>
                <w:color w:val="663300"/>
                <w:szCs w:val="24"/>
              </w:rPr>
            </w:pPr>
            <w:r>
              <w:rPr>
                <w:rFonts w:ascii="Tw Cen MT" w:hAnsi="Tw Cen MT"/>
                <w:color w:val="663300"/>
                <w:szCs w:val="24"/>
              </w:rPr>
              <w:t>Board Meeting @ 6:00 p.m. RIA will receive the “I Believe Award – Yes We Can A</w:t>
            </w:r>
            <w:r w:rsidRPr="00666F95">
              <w:rPr>
                <w:rFonts w:ascii="Tw Cen MT" w:hAnsi="Tw Cen MT"/>
                <w:color w:val="663300"/>
                <w:szCs w:val="24"/>
              </w:rPr>
              <w:t>ward”</w:t>
            </w:r>
            <w:r>
              <w:rPr>
                <w:rFonts w:ascii="Tw Cen MT" w:hAnsi="Tw Cen MT"/>
                <w:color w:val="663300"/>
                <w:szCs w:val="24"/>
              </w:rPr>
              <w:t xml:space="preserve"> (Everyone is invited to attend)</w:t>
            </w:r>
          </w:p>
        </w:tc>
      </w:tr>
      <w:tr w:rsidR="00CA085A" w:rsidRPr="00543569" w:rsidTr="00CA085A">
        <w:tc>
          <w:tcPr>
            <w:tcW w:w="1399" w:type="dxa"/>
          </w:tcPr>
          <w:p w:rsidR="00CA085A" w:rsidRPr="00A8738C" w:rsidRDefault="00CA085A" w:rsidP="00CA085A">
            <w:pPr>
              <w:pStyle w:val="BodyText"/>
              <w:jc w:val="center"/>
              <w:rPr>
                <w:rFonts w:ascii="Tw Cen MT" w:hAnsi="Tw Cen MT"/>
                <w:color w:val="663300"/>
                <w:sz w:val="24"/>
                <w:szCs w:val="24"/>
              </w:rPr>
            </w:pPr>
            <w:r w:rsidRPr="00A8738C">
              <w:rPr>
                <w:rFonts w:ascii="Tw Cen MT" w:hAnsi="Tw Cen MT"/>
                <w:color w:val="663300"/>
                <w:sz w:val="24"/>
                <w:szCs w:val="24"/>
              </w:rPr>
              <w:t>Friday</w:t>
            </w:r>
            <w:r w:rsidR="00F41F9C">
              <w:rPr>
                <w:rFonts w:ascii="Tw Cen MT" w:hAnsi="Tw Cen MT"/>
                <w:color w:val="663300"/>
                <w:sz w:val="24"/>
                <w:szCs w:val="24"/>
              </w:rPr>
              <w:br/>
              <w:t>1/23/15</w:t>
            </w:r>
            <w:r w:rsidR="00BE1EC7">
              <w:rPr>
                <w:rFonts w:ascii="Tw Cen MT" w:hAnsi="Tw Cen MT"/>
                <w:color w:val="663300"/>
                <w:sz w:val="24"/>
                <w:szCs w:val="24"/>
              </w:rPr>
              <w:t xml:space="preserve"> B</w:t>
            </w:r>
          </w:p>
        </w:tc>
        <w:tc>
          <w:tcPr>
            <w:tcW w:w="6269" w:type="dxa"/>
          </w:tcPr>
          <w:p w:rsidR="00CA085A" w:rsidRDefault="00F41F9C" w:rsidP="00F41F9C">
            <w:pPr>
              <w:pStyle w:val="BodyText"/>
              <w:numPr>
                <w:ilvl w:val="0"/>
                <w:numId w:val="23"/>
              </w:numPr>
              <w:rPr>
                <w:rFonts w:ascii="Tw Cen MT" w:hAnsi="Tw Cen MT"/>
                <w:color w:val="663300"/>
                <w:szCs w:val="24"/>
              </w:rPr>
            </w:pPr>
            <w:r w:rsidRPr="000461A8">
              <w:rPr>
                <w:rFonts w:ascii="Tw Cen MT" w:hAnsi="Tw Cen MT"/>
                <w:color w:val="663300"/>
                <w:szCs w:val="24"/>
              </w:rPr>
              <w:t>8:30 Leadership Meeting (Main Office)</w:t>
            </w:r>
          </w:p>
          <w:p w:rsidR="00666F95" w:rsidRPr="00666F95" w:rsidRDefault="00666F95" w:rsidP="00666F95">
            <w:pPr>
              <w:pStyle w:val="BodyText"/>
              <w:numPr>
                <w:ilvl w:val="0"/>
                <w:numId w:val="23"/>
              </w:numPr>
              <w:rPr>
                <w:rFonts w:ascii="Tw Cen MT" w:hAnsi="Tw Cen MT"/>
                <w:color w:val="663300"/>
                <w:szCs w:val="24"/>
              </w:rPr>
            </w:pPr>
            <w:r w:rsidRPr="000461A8">
              <w:rPr>
                <w:rFonts w:ascii="Tw Cen MT" w:hAnsi="Tw Cen MT"/>
                <w:color w:val="663300"/>
                <w:szCs w:val="24"/>
              </w:rPr>
              <w:t>4</w:t>
            </w:r>
            <w:r w:rsidRPr="000461A8">
              <w:rPr>
                <w:rFonts w:ascii="Tw Cen MT" w:hAnsi="Tw Cen MT"/>
                <w:color w:val="663300"/>
                <w:szCs w:val="24"/>
                <w:vertAlign w:val="superscript"/>
              </w:rPr>
              <w:t>th</w:t>
            </w:r>
            <w:r w:rsidRPr="000461A8">
              <w:rPr>
                <w:rFonts w:ascii="Tw Cen MT" w:hAnsi="Tw Cen MT"/>
                <w:color w:val="663300"/>
                <w:szCs w:val="24"/>
              </w:rPr>
              <w:t xml:space="preserve"> Period ESOL Meeting (206)</w:t>
            </w:r>
          </w:p>
        </w:tc>
      </w:tr>
    </w:tbl>
    <w:p w:rsidR="00543569" w:rsidRDefault="00666F95" w:rsidP="00D06586">
      <w:r>
        <w:rPr>
          <w:noProof/>
        </w:rPr>
        <mc:AlternateContent>
          <mc:Choice Requires="wps">
            <w:drawing>
              <wp:anchor distT="0" distB="0" distL="114300" distR="114300" simplePos="0" relativeHeight="251625472" behindDoc="0" locked="0" layoutInCell="1" allowOverlap="1" wp14:anchorId="77EB6B72" wp14:editId="1D85E5A2">
                <wp:simplePos x="0" y="0"/>
                <wp:positionH relativeFrom="page">
                  <wp:posOffset>2306955</wp:posOffset>
                </wp:positionH>
                <wp:positionV relativeFrom="page">
                  <wp:posOffset>6830060</wp:posOffset>
                </wp:positionV>
                <wp:extent cx="4800600" cy="361315"/>
                <wp:effectExtent l="0" t="0" r="0" b="635"/>
                <wp:wrapNone/>
                <wp:docPr id="61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A6E" w:rsidRPr="00536A6E" w:rsidRDefault="00536A6E" w:rsidP="00536A6E">
                            <w:pPr>
                              <w:pStyle w:val="Heading2"/>
                              <w:spacing w:after="240"/>
                              <w:rPr>
                                <w:rFonts w:ascii="Tw Cen MT" w:hAnsi="Tw Cen MT"/>
                                <w:b w:val="0"/>
                                <w:color w:val="00B050"/>
                                <w:sz w:val="40"/>
                                <w:szCs w:val="40"/>
                              </w:rPr>
                            </w:pPr>
                            <w:r w:rsidRPr="00536A6E">
                              <w:rPr>
                                <w:rFonts w:ascii="Tw Cen MT" w:hAnsi="Tw Cen MT"/>
                                <w:b w:val="0"/>
                                <w:color w:val="00B050"/>
                                <w:sz w:val="40"/>
                                <w:szCs w:val="40"/>
                              </w:rPr>
                              <w:t>Upcoming Events</w:t>
                            </w:r>
                          </w:p>
                          <w:p w:rsidR="005B7866" w:rsidRPr="000967FC" w:rsidRDefault="005B7866" w:rsidP="00536A6E">
                            <w:pPr>
                              <w:pStyle w:val="Heading2"/>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81.65pt;margin-top:537.8pt;width:378pt;height:28.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jLsAIAAK0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eIoJAQjQVvo0iMbDLqTAwojW6G+0wk4PnTgagbYh047trq7l8VXjYRc1VRs2a1Ssq8ZLSHD0N70&#10;T66OONqCbPoPsoQ4dGekAxoq1dryQUEQoEOnno7dsbkUsEkW0O8Ajgo4u4zCy3DuQtBkut0pbd4x&#10;2SJrpFhB9x063d9rY7OhyeRigwmZ86ZxCmjE2QY4jjsQG67aM5uFa+iPOIjXi/WCeGQWrT0SZJl3&#10;m6+IF+Xh1Ty7zFarLPxp44YkqXlZMmHDTOIKyZ817yDzURZHeWnZ8NLC2ZS02m5WjUJ7CuLO3Xco&#10;yImbf56GKwJweUEpnJHgbhZ7ebS48khO5l58FSy8IIzv4iggMcnyc0r3XLB/p4T6FMfz2XwU02+5&#10;Be57zY0mLTcwPhrephjUAZ91oomV4FqUzjaUN6N9Ugqb/nMpoN1To51grUZHtZphMwCKVfFGlk8g&#10;XSVBWSBCmHlg1FJ9x6iH+ZFi/W1HFcOoeS9A/nbYTIaajM1kUFHA1RQbjEZzZcahtOsU39aAPD4w&#10;IW/hiVTcqfc5i8PDgpngSBzmlx06p//O63nKLn8BAAD//wMAUEsDBBQABgAIAAAAIQBub+Ez4gAA&#10;AA4BAAAPAAAAZHJzL2Rvd25yZXYueG1sTI/BTsMwEETvSPyDtZW4USeNGmgap6oQnJAQaThwdOJt&#10;YjVeh9htw9/jnOhtd2c0+ybfTaZnFxydtiQgXkbAkBqrNLUCvqq3x2dgzktSsreEAn7Rwa64v8tl&#10;puyVSrwcfMtCCLlMCui8HzLOXdOhkW5pB6SgHe1opA/r2HI1ymsINz1fRVHKjdQUPnRywJcOm9Ph&#10;bATsv6l81T8f9Wd5LHVVbSJ6T09CPCym/RaYx8n/m2HGD+hQBKbankk51gtI0iQJ1iBET+sU2GyJ&#10;40241fOUrNbAi5zf1ij+AAAA//8DAFBLAQItABQABgAIAAAAIQC2gziS/gAAAOEBAAATAAAAAAAA&#10;AAAAAAAAAAAAAABbQ29udGVudF9UeXBlc10ueG1sUEsBAi0AFAAGAAgAAAAhADj9If/WAAAAlAEA&#10;AAsAAAAAAAAAAAAAAAAALwEAAF9yZWxzLy5yZWxzUEsBAi0AFAAGAAgAAAAhAEyaeMuwAgAArQUA&#10;AA4AAAAAAAAAAAAAAAAALgIAAGRycy9lMm9Eb2MueG1sUEsBAi0AFAAGAAgAAAAhAG5v4TPiAAAA&#10;DgEAAA8AAAAAAAAAAAAAAAAACgUAAGRycy9kb3ducmV2LnhtbFBLBQYAAAAABAAEAPMAAAAZBgAA&#10;AAA=&#10;" filled="f" stroked="f">
                <v:textbox inset="0,0,0,0">
                  <w:txbxContent>
                    <w:p w:rsidR="00536A6E" w:rsidRPr="00536A6E" w:rsidRDefault="00536A6E" w:rsidP="00536A6E">
                      <w:pPr>
                        <w:pStyle w:val="Heading2"/>
                        <w:spacing w:after="240"/>
                        <w:rPr>
                          <w:rFonts w:ascii="Tw Cen MT" w:hAnsi="Tw Cen MT"/>
                          <w:b w:val="0"/>
                          <w:color w:val="00B050"/>
                          <w:sz w:val="40"/>
                          <w:szCs w:val="40"/>
                        </w:rPr>
                      </w:pPr>
                      <w:r w:rsidRPr="00536A6E">
                        <w:rPr>
                          <w:rFonts w:ascii="Tw Cen MT" w:hAnsi="Tw Cen MT"/>
                          <w:b w:val="0"/>
                          <w:color w:val="00B050"/>
                          <w:sz w:val="40"/>
                          <w:szCs w:val="40"/>
                        </w:rPr>
                        <w:t>Upcoming Events</w:t>
                      </w:r>
                    </w:p>
                    <w:p w:rsidR="005B7866" w:rsidRPr="000967FC" w:rsidRDefault="005B7866" w:rsidP="00536A6E">
                      <w:pPr>
                        <w:pStyle w:val="Heading2"/>
                        <w:jc w:val="both"/>
                      </w:pP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14:anchorId="5F70B978" wp14:editId="02881A66">
                <wp:simplePos x="0" y="0"/>
                <wp:positionH relativeFrom="page">
                  <wp:posOffset>2299335</wp:posOffset>
                </wp:positionH>
                <wp:positionV relativeFrom="page">
                  <wp:posOffset>7103745</wp:posOffset>
                </wp:positionV>
                <wp:extent cx="4868545" cy="1009650"/>
                <wp:effectExtent l="0" t="0" r="8255" b="0"/>
                <wp:wrapNone/>
                <wp:docPr id="6158"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100965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F9C" w:rsidRDefault="00F41F9C" w:rsidP="00F41F9C">
                            <w:pPr>
                              <w:pStyle w:val="List"/>
                              <w:numPr>
                                <w:ilvl w:val="0"/>
                                <w:numId w:val="24"/>
                              </w:numPr>
                              <w:ind w:left="450" w:hanging="180"/>
                              <w:rPr>
                                <w:rFonts w:ascii="Tw Cen MT" w:hAnsi="Tw Cen MT"/>
                                <w:color w:val="663300"/>
                                <w:sz w:val="20"/>
                              </w:rPr>
                            </w:pPr>
                            <w:r w:rsidRPr="00235EAC">
                              <w:rPr>
                                <w:rFonts w:ascii="Tw Cen MT" w:hAnsi="Tw Cen MT"/>
                                <w:color w:val="663300"/>
                                <w:sz w:val="20"/>
                              </w:rPr>
                              <w:t>January 26</w:t>
                            </w:r>
                            <w:r w:rsidRPr="00235EAC">
                              <w:rPr>
                                <w:rFonts w:ascii="Tw Cen MT" w:hAnsi="Tw Cen MT"/>
                                <w:color w:val="663300"/>
                                <w:sz w:val="20"/>
                                <w:vertAlign w:val="superscript"/>
                              </w:rPr>
                              <w:t>th</w:t>
                            </w:r>
                            <w:r w:rsidRPr="00235EAC">
                              <w:rPr>
                                <w:rFonts w:ascii="Tw Cen MT" w:hAnsi="Tw Cen MT"/>
                                <w:color w:val="663300"/>
                                <w:sz w:val="20"/>
                              </w:rPr>
                              <w:t>-30</w:t>
                            </w:r>
                            <w:r w:rsidRPr="00235EAC">
                              <w:rPr>
                                <w:rFonts w:ascii="Tw Cen MT" w:hAnsi="Tw Cen MT"/>
                                <w:color w:val="663300"/>
                                <w:sz w:val="20"/>
                                <w:vertAlign w:val="superscript"/>
                              </w:rPr>
                              <w:t>th</w:t>
                            </w:r>
                            <w:r w:rsidRPr="00235EAC">
                              <w:rPr>
                                <w:rFonts w:ascii="Tw Cen MT" w:hAnsi="Tw Cen MT"/>
                                <w:color w:val="663300"/>
                                <w:sz w:val="20"/>
                              </w:rPr>
                              <w:t xml:space="preserve"> MIDTERM WEEK</w:t>
                            </w:r>
                          </w:p>
                          <w:p w:rsidR="00F41F9C" w:rsidRDefault="00F41F9C" w:rsidP="00F41F9C">
                            <w:pPr>
                              <w:pStyle w:val="List"/>
                              <w:numPr>
                                <w:ilvl w:val="0"/>
                                <w:numId w:val="24"/>
                              </w:numPr>
                              <w:ind w:left="450" w:hanging="180"/>
                              <w:rPr>
                                <w:rFonts w:ascii="Tw Cen MT" w:hAnsi="Tw Cen MT"/>
                                <w:color w:val="663300"/>
                                <w:sz w:val="20"/>
                              </w:rPr>
                            </w:pPr>
                            <w:r w:rsidRPr="00235EAC">
                              <w:rPr>
                                <w:rFonts w:ascii="Tw Cen MT" w:hAnsi="Tw Cen MT"/>
                                <w:color w:val="663300"/>
                                <w:sz w:val="20"/>
                              </w:rPr>
                              <w:t>January 30</w:t>
                            </w:r>
                            <w:r w:rsidRPr="00235EAC">
                              <w:rPr>
                                <w:rFonts w:ascii="Tw Cen MT" w:hAnsi="Tw Cen MT"/>
                                <w:color w:val="663300"/>
                                <w:sz w:val="20"/>
                                <w:vertAlign w:val="superscript"/>
                              </w:rPr>
                              <w:t>th</w:t>
                            </w:r>
                            <w:r w:rsidRPr="00235EAC">
                              <w:rPr>
                                <w:rFonts w:ascii="Tw Cen MT" w:hAnsi="Tw Cen MT"/>
                                <w:color w:val="663300"/>
                                <w:sz w:val="20"/>
                              </w:rPr>
                              <w:t xml:space="preserve"> Assemblyman Harry Bronson will be at RIA 12:00-1:00 p.m. </w:t>
                            </w:r>
                          </w:p>
                          <w:p w:rsidR="008701DD" w:rsidRDefault="008701DD" w:rsidP="00F41F9C">
                            <w:pPr>
                              <w:pStyle w:val="List"/>
                              <w:numPr>
                                <w:ilvl w:val="0"/>
                                <w:numId w:val="24"/>
                              </w:numPr>
                              <w:ind w:left="450" w:hanging="180"/>
                              <w:rPr>
                                <w:rFonts w:ascii="Tw Cen MT" w:hAnsi="Tw Cen MT"/>
                                <w:color w:val="663300"/>
                                <w:sz w:val="20"/>
                              </w:rPr>
                            </w:pPr>
                            <w:r>
                              <w:rPr>
                                <w:rFonts w:ascii="Tw Cen MT" w:hAnsi="Tw Cen MT"/>
                                <w:color w:val="663300"/>
                                <w:sz w:val="20"/>
                              </w:rPr>
                              <w:t>February 2</w:t>
                            </w:r>
                            <w:r w:rsidRPr="008701DD">
                              <w:rPr>
                                <w:rFonts w:ascii="Tw Cen MT" w:hAnsi="Tw Cen MT"/>
                                <w:color w:val="663300"/>
                                <w:sz w:val="20"/>
                                <w:vertAlign w:val="superscript"/>
                              </w:rPr>
                              <w:t>nd</w:t>
                            </w:r>
                            <w:r>
                              <w:rPr>
                                <w:rFonts w:ascii="Tw Cen MT" w:hAnsi="Tw Cen MT"/>
                                <w:color w:val="663300"/>
                                <w:sz w:val="20"/>
                              </w:rPr>
                              <w:t xml:space="preserve"> NWEA Testing Window Begins</w:t>
                            </w:r>
                          </w:p>
                          <w:p w:rsidR="008701DD" w:rsidRDefault="008701DD" w:rsidP="00F41F9C">
                            <w:pPr>
                              <w:pStyle w:val="List"/>
                              <w:numPr>
                                <w:ilvl w:val="0"/>
                                <w:numId w:val="24"/>
                              </w:numPr>
                              <w:ind w:left="450" w:hanging="180"/>
                              <w:rPr>
                                <w:rFonts w:ascii="Tw Cen MT" w:hAnsi="Tw Cen MT"/>
                                <w:color w:val="663300"/>
                                <w:sz w:val="20"/>
                              </w:rPr>
                            </w:pPr>
                            <w:r>
                              <w:rPr>
                                <w:rFonts w:ascii="Tw Cen MT" w:hAnsi="Tw Cen MT"/>
                                <w:color w:val="663300"/>
                                <w:sz w:val="20"/>
                              </w:rPr>
                              <w:t>February 3</w:t>
                            </w:r>
                            <w:r w:rsidRPr="008701DD">
                              <w:rPr>
                                <w:rFonts w:ascii="Tw Cen MT" w:hAnsi="Tw Cen MT"/>
                                <w:color w:val="663300"/>
                                <w:sz w:val="20"/>
                                <w:vertAlign w:val="superscript"/>
                              </w:rPr>
                              <w:t>rd</w:t>
                            </w:r>
                            <w:r>
                              <w:rPr>
                                <w:rFonts w:ascii="Tw Cen MT" w:hAnsi="Tw Cen MT"/>
                                <w:color w:val="663300"/>
                                <w:sz w:val="20"/>
                              </w:rPr>
                              <w:t xml:space="preserve"> Data Team Meeting</w:t>
                            </w:r>
                          </w:p>
                          <w:p w:rsidR="00E2710E" w:rsidRPr="00235EAC" w:rsidRDefault="00E2710E" w:rsidP="00F41F9C">
                            <w:pPr>
                              <w:pStyle w:val="List"/>
                              <w:numPr>
                                <w:ilvl w:val="0"/>
                                <w:numId w:val="24"/>
                              </w:numPr>
                              <w:ind w:left="450" w:hanging="180"/>
                              <w:rPr>
                                <w:rFonts w:ascii="Tw Cen MT" w:hAnsi="Tw Cen MT"/>
                                <w:color w:val="663300"/>
                                <w:sz w:val="20"/>
                              </w:rPr>
                            </w:pPr>
                            <w:r>
                              <w:rPr>
                                <w:rFonts w:ascii="Tw Cen MT" w:hAnsi="Tw Cen MT"/>
                                <w:color w:val="663300"/>
                                <w:sz w:val="20"/>
                              </w:rPr>
                              <w:t>February 13</w:t>
                            </w:r>
                            <w:r w:rsidRPr="00E2710E">
                              <w:rPr>
                                <w:rFonts w:ascii="Tw Cen MT" w:hAnsi="Tw Cen MT"/>
                                <w:color w:val="663300"/>
                                <w:sz w:val="20"/>
                                <w:vertAlign w:val="superscript"/>
                              </w:rPr>
                              <w:t>th</w:t>
                            </w:r>
                            <w:r>
                              <w:rPr>
                                <w:rFonts w:ascii="Tw Cen MT" w:hAnsi="Tw Cen MT"/>
                                <w:color w:val="663300"/>
                                <w:sz w:val="20"/>
                              </w:rPr>
                              <w:t xml:space="preserve"> SLOs due for Content Teachers and ESOL push-ins</w:t>
                            </w:r>
                          </w:p>
                          <w:p w:rsidR="00432D0E" w:rsidRPr="00432D0E" w:rsidRDefault="00432D0E" w:rsidP="0086292A">
                            <w:pPr>
                              <w:pStyle w:val="List"/>
                              <w:numPr>
                                <w:ilvl w:val="0"/>
                                <w:numId w:val="0"/>
                              </w:numPr>
                              <w:ind w:left="1080"/>
                              <w:rPr>
                                <w:rFonts w:ascii="Tw Cen MT" w:hAnsi="Tw Cen MT"/>
                                <w:color w:val="6633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0" o:spid="_x0000_s1027" type="#_x0000_t202" style="position:absolute;margin-left:181.05pt;margin-top:559.35pt;width:383.35pt;height:7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dsAIAAFsFAAAOAAAAZHJzL2Uyb0RvYy54bWysVNtu2zAMfR+wfxD0ntrObNc26hS9LMOA&#10;7gK0+wBFlmNhsuRJSuxu2L+Pops03V6GYXlwRFIiD8lDXlxOvSJ7YZ00uqbJWUyJ0Nw0Um9r+uVh&#10;vSgocZ7phimjRU0fhaOXq9evLsahEkvTGdUIS8CJdtU41LTzfqiiyPFO9MydmUFoMLbG9syDaLdR&#10;Y9kI3nsVLeM4j0Zjm8EaLpwD7e1spCv037aC+09t64QnqqaAzePX4ncTvtHqglVby4ZO8icY7B9Q&#10;9ExqCHp0dcs8Izsr/3DVS26NM60/46aPTNtKLjAHyCaJf8vmvmODwFygOG44lsn9P7f84/6zJbKp&#10;aZ5k0CvNeujSg5g8uTYTSYoCazQOroKr9wNc9hNYoNeYrxvuDP/qiDY3HdNbcWWtGTvBGsCYhOpG&#10;J09DV1zlgpPN+ME0EIntvEFHU2v7UEAoCQHv0KvHY38CGg7KtMiLLM0o4WBL4rjMM0QXserwfLDO&#10;vxOmJ+FQUwsEQPdsf+d8gMOqw5UQzRklm7VUCoVAOnGjLNkzoAvjXGj/Bp+rXQ94Z30aw28mDqiB&#10;XrM6P6ghBNI3eMKAL4IoHUJpE4LOeGYN5AgIgy1ki9T5USbLNL5elot1Xpwv0nWaLcrzuFjESXld&#10;5nFaprfrnwFfkladbBqh76QWBxon6d/R5GmgZgIikclY0zJbZpj6C/TObjfHAoWE50qElE8r2UsP&#10;U61kX9PieIlVgRdvdYMz55lU8zl6CR9LBjU4/GNVkEWBODOF/LSZkLRIsUCqjWkegVbWQNOBO7CR&#10;4NAZ+52SEaa7pu7bjllBiXqvgZplkqZhHaCQZudLEOypZXNqYZqDq5p6SubjjZ9XyG6wcttBpHkY&#10;tLkCOrcSifaMCjIJAkww5vS0bcKKOJXx1vNOXP0CAAD//wMAUEsDBBQABgAIAAAAIQA7JNIT4QAA&#10;AA4BAAAPAAAAZHJzL2Rvd25yZXYueG1sTI9PS8QwFMTvgt8hPMGbm6bCptSmiwgePLjguqjHtIlN&#10;MX9Kknarn963J729YX7Mm2l2q7Nk0TGNwQtgmwKI9n1Qox8EHF8fbyogKUuvpA1eC/jWCXbt5UUj&#10;axVO/kUvhzwQDPGplgJMzlNNaeqNdjJtwqQ9ep8hOplRxoGqKE8Y7iwti2JLnRw9fjBy0g9G91+H&#10;2Ql4flIfP2/vyiz7ie+jsox3sxXi+mq9vwOS9Zr/YDjXx+rQYqcuzF4lYgXcbkuGKBqMVRzIGWFl&#10;hXM6vErOOdC2of9ntL8AAAD//wMAUEsBAi0AFAAGAAgAAAAhALaDOJL+AAAA4QEAABMAAAAAAAAA&#10;AAAAAAAAAAAAAFtDb250ZW50X1R5cGVzXS54bWxQSwECLQAUAAYACAAAACEAOP0h/9YAAACUAQAA&#10;CwAAAAAAAAAAAAAAAAAvAQAAX3JlbHMvLnJlbHNQSwECLQAUAAYACAAAACEAvteH3bACAABbBQAA&#10;DgAAAAAAAAAAAAAAAAAuAgAAZHJzL2Uyb0RvYy54bWxQSwECLQAUAAYACAAAACEAOyTSE+EAAAAO&#10;AQAADwAAAAAAAAAAAAAAAAAKBQAAZHJzL2Rvd25yZXYueG1sUEsFBgAAAAAEAAQA8wAAABgGAAAA&#10;AA==&#10;" fillcolor="#d6e3bc [1302]" stroked="f">
                <v:textbox>
                  <w:txbxContent>
                    <w:p w:rsidR="00F41F9C" w:rsidRDefault="00F41F9C" w:rsidP="00F41F9C">
                      <w:pPr>
                        <w:pStyle w:val="List"/>
                        <w:numPr>
                          <w:ilvl w:val="0"/>
                          <w:numId w:val="24"/>
                        </w:numPr>
                        <w:ind w:left="450" w:hanging="180"/>
                        <w:rPr>
                          <w:rFonts w:ascii="Tw Cen MT" w:hAnsi="Tw Cen MT"/>
                          <w:color w:val="663300"/>
                          <w:sz w:val="20"/>
                        </w:rPr>
                      </w:pPr>
                      <w:r w:rsidRPr="00235EAC">
                        <w:rPr>
                          <w:rFonts w:ascii="Tw Cen MT" w:hAnsi="Tw Cen MT"/>
                          <w:color w:val="663300"/>
                          <w:sz w:val="20"/>
                        </w:rPr>
                        <w:t>January 26</w:t>
                      </w:r>
                      <w:r w:rsidRPr="00235EAC">
                        <w:rPr>
                          <w:rFonts w:ascii="Tw Cen MT" w:hAnsi="Tw Cen MT"/>
                          <w:color w:val="663300"/>
                          <w:sz w:val="20"/>
                          <w:vertAlign w:val="superscript"/>
                        </w:rPr>
                        <w:t>th</w:t>
                      </w:r>
                      <w:r w:rsidRPr="00235EAC">
                        <w:rPr>
                          <w:rFonts w:ascii="Tw Cen MT" w:hAnsi="Tw Cen MT"/>
                          <w:color w:val="663300"/>
                          <w:sz w:val="20"/>
                        </w:rPr>
                        <w:t>-30</w:t>
                      </w:r>
                      <w:r w:rsidRPr="00235EAC">
                        <w:rPr>
                          <w:rFonts w:ascii="Tw Cen MT" w:hAnsi="Tw Cen MT"/>
                          <w:color w:val="663300"/>
                          <w:sz w:val="20"/>
                          <w:vertAlign w:val="superscript"/>
                        </w:rPr>
                        <w:t>th</w:t>
                      </w:r>
                      <w:r w:rsidRPr="00235EAC">
                        <w:rPr>
                          <w:rFonts w:ascii="Tw Cen MT" w:hAnsi="Tw Cen MT"/>
                          <w:color w:val="663300"/>
                          <w:sz w:val="20"/>
                        </w:rPr>
                        <w:t xml:space="preserve"> MIDTERM WEEK</w:t>
                      </w:r>
                    </w:p>
                    <w:p w:rsidR="00F41F9C" w:rsidRDefault="00F41F9C" w:rsidP="00F41F9C">
                      <w:pPr>
                        <w:pStyle w:val="List"/>
                        <w:numPr>
                          <w:ilvl w:val="0"/>
                          <w:numId w:val="24"/>
                        </w:numPr>
                        <w:ind w:left="450" w:hanging="180"/>
                        <w:rPr>
                          <w:rFonts w:ascii="Tw Cen MT" w:hAnsi="Tw Cen MT"/>
                          <w:color w:val="663300"/>
                          <w:sz w:val="20"/>
                        </w:rPr>
                      </w:pPr>
                      <w:r w:rsidRPr="00235EAC">
                        <w:rPr>
                          <w:rFonts w:ascii="Tw Cen MT" w:hAnsi="Tw Cen MT"/>
                          <w:color w:val="663300"/>
                          <w:sz w:val="20"/>
                        </w:rPr>
                        <w:t>January 30</w:t>
                      </w:r>
                      <w:r w:rsidRPr="00235EAC">
                        <w:rPr>
                          <w:rFonts w:ascii="Tw Cen MT" w:hAnsi="Tw Cen MT"/>
                          <w:color w:val="663300"/>
                          <w:sz w:val="20"/>
                          <w:vertAlign w:val="superscript"/>
                        </w:rPr>
                        <w:t>th</w:t>
                      </w:r>
                      <w:r w:rsidRPr="00235EAC">
                        <w:rPr>
                          <w:rFonts w:ascii="Tw Cen MT" w:hAnsi="Tw Cen MT"/>
                          <w:color w:val="663300"/>
                          <w:sz w:val="20"/>
                        </w:rPr>
                        <w:t xml:space="preserve"> Assemblyman Harry Bronson will be at RIA 12:00-1:00 p.m. </w:t>
                      </w:r>
                    </w:p>
                    <w:p w:rsidR="008701DD" w:rsidRDefault="008701DD" w:rsidP="00F41F9C">
                      <w:pPr>
                        <w:pStyle w:val="List"/>
                        <w:numPr>
                          <w:ilvl w:val="0"/>
                          <w:numId w:val="24"/>
                        </w:numPr>
                        <w:ind w:left="450" w:hanging="180"/>
                        <w:rPr>
                          <w:rFonts w:ascii="Tw Cen MT" w:hAnsi="Tw Cen MT"/>
                          <w:color w:val="663300"/>
                          <w:sz w:val="20"/>
                        </w:rPr>
                      </w:pPr>
                      <w:r>
                        <w:rPr>
                          <w:rFonts w:ascii="Tw Cen MT" w:hAnsi="Tw Cen MT"/>
                          <w:color w:val="663300"/>
                          <w:sz w:val="20"/>
                        </w:rPr>
                        <w:t>February 2</w:t>
                      </w:r>
                      <w:r w:rsidRPr="008701DD">
                        <w:rPr>
                          <w:rFonts w:ascii="Tw Cen MT" w:hAnsi="Tw Cen MT"/>
                          <w:color w:val="663300"/>
                          <w:sz w:val="20"/>
                          <w:vertAlign w:val="superscript"/>
                        </w:rPr>
                        <w:t>nd</w:t>
                      </w:r>
                      <w:r>
                        <w:rPr>
                          <w:rFonts w:ascii="Tw Cen MT" w:hAnsi="Tw Cen MT"/>
                          <w:color w:val="663300"/>
                          <w:sz w:val="20"/>
                        </w:rPr>
                        <w:t xml:space="preserve"> NWEA Testing Window Begins</w:t>
                      </w:r>
                    </w:p>
                    <w:p w:rsidR="008701DD" w:rsidRDefault="008701DD" w:rsidP="00F41F9C">
                      <w:pPr>
                        <w:pStyle w:val="List"/>
                        <w:numPr>
                          <w:ilvl w:val="0"/>
                          <w:numId w:val="24"/>
                        </w:numPr>
                        <w:ind w:left="450" w:hanging="180"/>
                        <w:rPr>
                          <w:rFonts w:ascii="Tw Cen MT" w:hAnsi="Tw Cen MT"/>
                          <w:color w:val="663300"/>
                          <w:sz w:val="20"/>
                        </w:rPr>
                      </w:pPr>
                      <w:r>
                        <w:rPr>
                          <w:rFonts w:ascii="Tw Cen MT" w:hAnsi="Tw Cen MT"/>
                          <w:color w:val="663300"/>
                          <w:sz w:val="20"/>
                        </w:rPr>
                        <w:t>February 3</w:t>
                      </w:r>
                      <w:r w:rsidRPr="008701DD">
                        <w:rPr>
                          <w:rFonts w:ascii="Tw Cen MT" w:hAnsi="Tw Cen MT"/>
                          <w:color w:val="663300"/>
                          <w:sz w:val="20"/>
                          <w:vertAlign w:val="superscript"/>
                        </w:rPr>
                        <w:t>rd</w:t>
                      </w:r>
                      <w:r>
                        <w:rPr>
                          <w:rFonts w:ascii="Tw Cen MT" w:hAnsi="Tw Cen MT"/>
                          <w:color w:val="663300"/>
                          <w:sz w:val="20"/>
                        </w:rPr>
                        <w:t xml:space="preserve"> Data Team Meeting</w:t>
                      </w:r>
                    </w:p>
                    <w:p w:rsidR="00E2710E" w:rsidRPr="00235EAC" w:rsidRDefault="00E2710E" w:rsidP="00F41F9C">
                      <w:pPr>
                        <w:pStyle w:val="List"/>
                        <w:numPr>
                          <w:ilvl w:val="0"/>
                          <w:numId w:val="24"/>
                        </w:numPr>
                        <w:ind w:left="450" w:hanging="180"/>
                        <w:rPr>
                          <w:rFonts w:ascii="Tw Cen MT" w:hAnsi="Tw Cen MT"/>
                          <w:color w:val="663300"/>
                          <w:sz w:val="20"/>
                        </w:rPr>
                      </w:pPr>
                      <w:r>
                        <w:rPr>
                          <w:rFonts w:ascii="Tw Cen MT" w:hAnsi="Tw Cen MT"/>
                          <w:color w:val="663300"/>
                          <w:sz w:val="20"/>
                        </w:rPr>
                        <w:t>February 13</w:t>
                      </w:r>
                      <w:r w:rsidRPr="00E2710E">
                        <w:rPr>
                          <w:rFonts w:ascii="Tw Cen MT" w:hAnsi="Tw Cen MT"/>
                          <w:color w:val="663300"/>
                          <w:sz w:val="20"/>
                          <w:vertAlign w:val="superscript"/>
                        </w:rPr>
                        <w:t>th</w:t>
                      </w:r>
                      <w:r>
                        <w:rPr>
                          <w:rFonts w:ascii="Tw Cen MT" w:hAnsi="Tw Cen MT"/>
                          <w:color w:val="663300"/>
                          <w:sz w:val="20"/>
                        </w:rPr>
                        <w:t xml:space="preserve"> SLOs due for Content Teachers and ESOL push-ins</w:t>
                      </w:r>
                    </w:p>
                    <w:p w:rsidR="00432D0E" w:rsidRPr="00432D0E" w:rsidRDefault="00432D0E" w:rsidP="0086292A">
                      <w:pPr>
                        <w:pStyle w:val="List"/>
                        <w:numPr>
                          <w:ilvl w:val="0"/>
                          <w:numId w:val="0"/>
                        </w:numPr>
                        <w:ind w:left="1080"/>
                        <w:rPr>
                          <w:rFonts w:ascii="Tw Cen MT" w:hAnsi="Tw Cen MT"/>
                          <w:color w:val="663300"/>
                          <w:sz w:val="28"/>
                        </w:rPr>
                      </w:pPr>
                    </w:p>
                  </w:txbxContent>
                </v:textbox>
                <w10:wrap anchorx="page" anchory="page"/>
              </v:shape>
            </w:pict>
          </mc:Fallback>
        </mc:AlternateContent>
      </w:r>
      <w:r w:rsidR="00EF527A">
        <w:rPr>
          <w:noProof/>
        </w:rPr>
        <mc:AlternateContent>
          <mc:Choice Requires="wps">
            <w:drawing>
              <wp:anchor distT="0" distB="0" distL="114300" distR="114300" simplePos="0" relativeHeight="251774976" behindDoc="0" locked="0" layoutInCell="1" allowOverlap="1" wp14:anchorId="42788DCF" wp14:editId="25E50EAD">
                <wp:simplePos x="0" y="0"/>
                <wp:positionH relativeFrom="page">
                  <wp:posOffset>2303780</wp:posOffset>
                </wp:positionH>
                <wp:positionV relativeFrom="page">
                  <wp:posOffset>8065770</wp:posOffset>
                </wp:positionV>
                <wp:extent cx="4800600" cy="361315"/>
                <wp:effectExtent l="0" t="0" r="0" b="63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83C" w:rsidRPr="00536A6E" w:rsidRDefault="00453A74" w:rsidP="004A383C">
                            <w:pPr>
                              <w:pStyle w:val="Heading2"/>
                              <w:spacing w:after="240"/>
                              <w:rPr>
                                <w:rFonts w:ascii="Tw Cen MT" w:hAnsi="Tw Cen MT"/>
                                <w:b w:val="0"/>
                                <w:color w:val="00B050"/>
                                <w:sz w:val="40"/>
                                <w:szCs w:val="40"/>
                              </w:rPr>
                            </w:pPr>
                            <w:r>
                              <w:rPr>
                                <w:rFonts w:ascii="Tw Cen MT" w:hAnsi="Tw Cen MT"/>
                                <w:b w:val="0"/>
                                <w:color w:val="00B050"/>
                                <w:sz w:val="40"/>
                                <w:szCs w:val="40"/>
                              </w:rPr>
                              <w:t>Quote of the Week</w:t>
                            </w:r>
                          </w:p>
                          <w:p w:rsidR="004A383C" w:rsidRPr="000967FC" w:rsidRDefault="004A383C" w:rsidP="004A383C">
                            <w:pPr>
                              <w:pStyle w:val="Heading2"/>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81.4pt;margin-top:635.1pt;width:378pt;height:28.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ZosgIAALIFAAAOAAAAZHJzL2Uyb0RvYy54bWysVG1vmzAQ/j5p/8Hyd8JLCA2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N0cI05a6NEDHTRaiwH5kalP36kE3O47cNQD7IOv5aq6O1F8VYiLTU34nt5KKfqakhLy881N9+Lq&#10;iKMMyK7/IEqIQw5aWKChkq0pHpQDATr06fHcG5NLAZvhErrtwVEBZ/PIn/sLG4Ik0+1OKv2OihYZ&#10;I8USem/RyfFOaZMNSSYXE4yLnDWN7X/Dn22A47gDseGqOTNZ2Hb+iL14u9wuQycMoq0Telnm3Oab&#10;0Ily/2qRzbPNJvN/mrh+mNSsLCk3YSZp+eGfte4k8lEUZ3Ep0bDSwJmUlNzvNo1ERwLSzu13KsiF&#10;m/s8DVsE4PKCkh+E3jqInTxaXjlhHi6c+MpbOp4fr+PIC+Mwy59TumOc/jsl1Kc4XgSLUUy/5ebZ&#10;7zU3krRMw/BoWJtiUAd8xokkRoJbXlpbE9aM9kUpTPpPpYB2T422gjUaHdWqh91g30ZggI2Yd6J8&#10;BAVLAQIDLcLgA6MW8jtGPQyRFKtvByIpRs17Dq/ATJzJkJOxmwzCC7iaYo3RaG70OJkOnWT7GpDH&#10;d8bFLbyUilkRP2Vxel8wGCyX0xAzk+fy33o9jdrVLwAAAP//AwBQSwMEFAAGAAgAAAAhADBA4B/i&#10;AAAADgEAAA8AAABkcnMvZG93bnJldi54bWxMj8FOwzAQRO9I/IO1lbhRO6mUljROVSE4ISHScODo&#10;xG5iNV6H2G3D37M9wW13ZzT7ptjNbmAXMwXrUUKyFMAMtl5b7CR81q+PG2AhKtRq8Ggk/JgAu/L+&#10;rlC59leszOUQO0YhGHIloY9xzDkPbW+cCks/GiTt6CenIq1Tx/WkrhTuBp4KkXGnLNKHXo3muTft&#10;6XB2EvZfWL3Y7/fmozpWtq6fBL5lJykfFvN+CyyaOf6Z4YZP6FASU+PPqAMbJKyylNAjCelapMBu&#10;liTZ0K2haZWuE+Blwf/XKH8BAAD//wMAUEsBAi0AFAAGAAgAAAAhALaDOJL+AAAA4QEAABMAAAAA&#10;AAAAAAAAAAAAAAAAAFtDb250ZW50X1R5cGVzXS54bWxQSwECLQAUAAYACAAAACEAOP0h/9YAAACU&#10;AQAACwAAAAAAAAAAAAAAAAAvAQAAX3JlbHMvLnJlbHNQSwECLQAUAAYACAAAACEAO9nGaLICAACy&#10;BQAADgAAAAAAAAAAAAAAAAAuAgAAZHJzL2Uyb0RvYy54bWxQSwECLQAUAAYACAAAACEAMEDgH+IA&#10;AAAOAQAADwAAAAAAAAAAAAAAAAAMBQAAZHJzL2Rvd25yZXYueG1sUEsFBgAAAAAEAAQA8wAAABsG&#10;AAAAAA==&#10;" filled="f" stroked="f">
                <v:textbox inset="0,0,0,0">
                  <w:txbxContent>
                    <w:p w:rsidR="004A383C" w:rsidRPr="00536A6E" w:rsidRDefault="00453A74" w:rsidP="004A383C">
                      <w:pPr>
                        <w:pStyle w:val="Heading2"/>
                        <w:spacing w:after="240"/>
                        <w:rPr>
                          <w:rFonts w:ascii="Tw Cen MT" w:hAnsi="Tw Cen MT"/>
                          <w:b w:val="0"/>
                          <w:color w:val="00B050"/>
                          <w:sz w:val="40"/>
                          <w:szCs w:val="40"/>
                        </w:rPr>
                      </w:pPr>
                      <w:r>
                        <w:rPr>
                          <w:rFonts w:ascii="Tw Cen MT" w:hAnsi="Tw Cen MT"/>
                          <w:b w:val="0"/>
                          <w:color w:val="00B050"/>
                          <w:sz w:val="40"/>
                          <w:szCs w:val="40"/>
                        </w:rPr>
                        <w:t>Quote of the Week</w:t>
                      </w:r>
                    </w:p>
                    <w:p w:rsidR="004A383C" w:rsidRPr="000967FC" w:rsidRDefault="004A383C" w:rsidP="004A383C">
                      <w:pPr>
                        <w:pStyle w:val="Heading2"/>
                        <w:jc w:val="both"/>
                      </w:pPr>
                    </w:p>
                  </w:txbxContent>
                </v:textbox>
                <w10:wrap anchorx="page" anchory="page"/>
              </v:shape>
            </w:pict>
          </mc:Fallback>
        </mc:AlternateContent>
      </w:r>
      <w:r w:rsidR="000461A8">
        <w:rPr>
          <w:noProof/>
        </w:rPr>
        <mc:AlternateContent>
          <mc:Choice Requires="wps">
            <w:drawing>
              <wp:anchor distT="0" distB="0" distL="114300" distR="114300" simplePos="0" relativeHeight="251772928" behindDoc="0" locked="0" layoutInCell="1" allowOverlap="1" wp14:anchorId="3DEE939C" wp14:editId="04A1A5B6">
                <wp:simplePos x="0" y="0"/>
                <wp:positionH relativeFrom="column">
                  <wp:posOffset>1163320</wp:posOffset>
                </wp:positionH>
                <wp:positionV relativeFrom="paragraph">
                  <wp:posOffset>7277669</wp:posOffset>
                </wp:positionV>
                <wp:extent cx="4861560" cy="1403985"/>
                <wp:effectExtent l="0" t="0" r="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3985"/>
                        </a:xfrm>
                        <a:prstGeom prst="rect">
                          <a:avLst/>
                        </a:prstGeom>
                        <a:solidFill>
                          <a:schemeClr val="bg2">
                            <a:lumMod val="75000"/>
                          </a:schemeClr>
                        </a:solidFill>
                        <a:ln w="9525">
                          <a:noFill/>
                          <a:miter lim="800000"/>
                          <a:headEnd/>
                          <a:tailEnd/>
                        </a:ln>
                      </wps:spPr>
                      <wps:txbx>
                        <w:txbxContent>
                          <w:p w:rsidR="004A383C" w:rsidRPr="000461A8" w:rsidRDefault="004A383C">
                            <w:pPr>
                              <w:rPr>
                                <w:rFonts w:ascii="Tw Cen MT" w:hAnsi="Tw Cen MT"/>
                                <w:color w:val="663300"/>
                                <w:sz w:val="20"/>
                              </w:rPr>
                            </w:pPr>
                            <w:r w:rsidRPr="000461A8">
                              <w:rPr>
                                <w:rFonts w:ascii="Tw Cen MT" w:hAnsi="Tw Cen MT"/>
                                <w:color w:val="663300"/>
                                <w:sz w:val="20"/>
                              </w:rPr>
                              <w:t>“Teachers have the potential to be the gatekeepers of students’ futures.  When they have high expectations and recognize the potential and uniqueness of each student, they honor not only students’ cultural and linguistic characteristics, but also become partners in their successes.”</w:t>
                            </w:r>
                          </w:p>
                          <w:p w:rsidR="004A383C" w:rsidRPr="000461A8" w:rsidRDefault="004A383C">
                            <w:pPr>
                              <w:rPr>
                                <w:rFonts w:ascii="Tw Cen MT" w:hAnsi="Tw Cen MT"/>
                                <w:color w:val="663300"/>
                                <w:sz w:val="20"/>
                              </w:rPr>
                            </w:pPr>
                            <w:r w:rsidRPr="000461A8">
                              <w:rPr>
                                <w:rFonts w:ascii="Tw Cen MT" w:hAnsi="Tw Cen MT"/>
                                <w:color w:val="663300"/>
                                <w:sz w:val="20"/>
                              </w:rPr>
                              <w:tab/>
                            </w:r>
                            <w:r w:rsidRPr="000461A8">
                              <w:rPr>
                                <w:rFonts w:ascii="Tw Cen MT" w:hAnsi="Tw Cen MT"/>
                                <w:color w:val="663300"/>
                                <w:sz w:val="20"/>
                              </w:rPr>
                              <w:tab/>
                            </w:r>
                            <w:r w:rsidRPr="000461A8">
                              <w:rPr>
                                <w:rFonts w:ascii="Tw Cen MT" w:hAnsi="Tw Cen MT"/>
                                <w:color w:val="663300"/>
                                <w:sz w:val="20"/>
                              </w:rPr>
                              <w:tab/>
                            </w:r>
                            <w:r w:rsidRPr="000461A8">
                              <w:rPr>
                                <w:rFonts w:ascii="Tw Cen MT" w:hAnsi="Tw Cen MT"/>
                                <w:color w:val="663300"/>
                                <w:sz w:val="20"/>
                              </w:rPr>
                              <w:tab/>
                              <w:t>-Dr. Carmen P. Sosa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91.6pt;margin-top:573.05pt;width:382.8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tsNgIAAEYEAAAOAAAAZHJzL2Uyb0RvYy54bWysU9tu2zAMfR+wfxD0vthO4zQx4hRdugwD&#10;ugvQ7gMUWY6FSaImKbG7rx8lJ1m2vQ17EUSROiTPIVd3g1bkKJyXYGpaTHJKhOHQSLOv6dfn7ZsF&#10;JT4w0zAFRtT0RXh6t379atXbSkyhA9UIRxDE+Kq3Ne1CsFWWed4JzfwErDDobMFpFtB0+6xxrEd0&#10;rbJpns+zHlxjHXDhPb4+jE66TvhtK3j43LZeBKJqirWFdLp07uKZrVes2jtmO8lPZbB/qEIzaTDp&#10;BeqBBUYOTv4FpSV34KENEw46g7aVXKQesJsi/6Obp45ZkXpBcry90OT/Hyz/dPziiGxqOqfEMI0S&#10;PYshkLcwkGlkp7e+wqAni2FhwGdUOXXq7SPwb54Y2HTM7MW9c9B3gjVYXRF/ZldfRxwfQXb9R2gw&#10;DTsESEBD63SkDskgiI4qvVyUiaVwfJwt5kU5RxdHXzHLb5aLMuVg1fm7dT68F6BJvNTUofQJnh0f&#10;fYjlsOocErN5ULLZSqWSEcdNbJQjR4aDsttP01d10Fjr+HZb5nkaF8RJ0xnDE+pvSMqQvqbLclom&#10;BAMxRRoyLQNOupK6pguEGsFYFRl7Z5oUEphU4x2TKHOiMLI28heG3ZC0ujkrs4PmBTl1MA42LiJe&#10;OnA/KOlxqGvqvx+YE5SoDwZ1WRazWdyCZMzK2yka7tqzu/YwwxGqpoGS8boJaXMSY/Ye9dvKxGwU&#10;eqzkVDIOa6LmtFhxG67tFPVr/dc/AQAA//8DAFBLAwQUAAYACAAAACEA6yMDSOEAAAANAQAADwAA&#10;AGRycy9kb3ducmV2LnhtbEyPwU7DMBBE70j8g7VI3KiTtEpNiFMhBBfg0BbE2Y1NHGqvo9htwt+z&#10;nOC2szuafVNvZu/Y2YyxDyghX2TADLZB99hJeH97uhHAYlKolQtoJHybCJvm8qJWlQ4T7sx5nzpG&#10;IRgrJcGmNFScx9Yar+IiDAbp9hlGrxLJseN6VBOFe8eLLCu5Vz3SB6sG82BNe9yfvITw+piLnfh4&#10;fhntcSrXX1vv5q2U11fz/R2wZOb0Z4ZffEKHhpgO4YQ6MkdaLAuy0pCvyhwYWW5XgtocaLUs1wXw&#10;pub/WzQ/AAAA//8DAFBLAQItABQABgAIAAAAIQC2gziS/gAAAOEBAAATAAAAAAAAAAAAAAAAAAAA&#10;AABbQ29udGVudF9UeXBlc10ueG1sUEsBAi0AFAAGAAgAAAAhADj9If/WAAAAlAEAAAsAAAAAAAAA&#10;AAAAAAAALwEAAF9yZWxzLy5yZWxzUEsBAi0AFAAGAAgAAAAhACVXC2w2AgAARgQAAA4AAAAAAAAA&#10;AAAAAAAALgIAAGRycy9lMm9Eb2MueG1sUEsBAi0AFAAGAAgAAAAhAOsjA0jhAAAADQEAAA8AAAAA&#10;AAAAAAAAAAAAkAQAAGRycy9kb3ducmV2LnhtbFBLBQYAAAAABAAEAPMAAACeBQAAAAA=&#10;" fillcolor="#c4bc96 [2414]" stroked="f">
                <v:textbox style="mso-fit-shape-to-text:t">
                  <w:txbxContent>
                    <w:p w:rsidR="004A383C" w:rsidRPr="000461A8" w:rsidRDefault="004A383C">
                      <w:pPr>
                        <w:rPr>
                          <w:rFonts w:ascii="Tw Cen MT" w:hAnsi="Tw Cen MT"/>
                          <w:color w:val="663300"/>
                          <w:sz w:val="20"/>
                        </w:rPr>
                      </w:pPr>
                      <w:r w:rsidRPr="000461A8">
                        <w:rPr>
                          <w:rFonts w:ascii="Tw Cen MT" w:hAnsi="Tw Cen MT"/>
                          <w:color w:val="663300"/>
                          <w:sz w:val="20"/>
                        </w:rPr>
                        <w:t>“Teachers have the potential to be the gatekeepers of students’ futures.  When they have high expectations and recognize the potential and uniqueness of each student, they honor not only students’ cultural and linguistic characteristics, but also become partners in their successes.”</w:t>
                      </w:r>
                    </w:p>
                    <w:p w:rsidR="004A383C" w:rsidRPr="000461A8" w:rsidRDefault="004A383C">
                      <w:pPr>
                        <w:rPr>
                          <w:rFonts w:ascii="Tw Cen MT" w:hAnsi="Tw Cen MT"/>
                          <w:color w:val="663300"/>
                          <w:sz w:val="20"/>
                        </w:rPr>
                      </w:pPr>
                      <w:r w:rsidRPr="000461A8">
                        <w:rPr>
                          <w:rFonts w:ascii="Tw Cen MT" w:hAnsi="Tw Cen MT"/>
                          <w:color w:val="663300"/>
                          <w:sz w:val="20"/>
                        </w:rPr>
                        <w:tab/>
                      </w:r>
                      <w:r w:rsidRPr="000461A8">
                        <w:rPr>
                          <w:rFonts w:ascii="Tw Cen MT" w:hAnsi="Tw Cen MT"/>
                          <w:color w:val="663300"/>
                          <w:sz w:val="20"/>
                        </w:rPr>
                        <w:tab/>
                      </w:r>
                      <w:r w:rsidRPr="000461A8">
                        <w:rPr>
                          <w:rFonts w:ascii="Tw Cen MT" w:hAnsi="Tw Cen MT"/>
                          <w:color w:val="663300"/>
                          <w:sz w:val="20"/>
                        </w:rPr>
                        <w:tab/>
                      </w:r>
                      <w:r w:rsidRPr="000461A8">
                        <w:rPr>
                          <w:rFonts w:ascii="Tw Cen MT" w:hAnsi="Tw Cen MT"/>
                          <w:color w:val="663300"/>
                          <w:sz w:val="20"/>
                        </w:rPr>
                        <w:tab/>
                        <w:t>-Dr. Carmen P. Sosa</w:t>
                      </w:r>
                    </w:p>
                  </w:txbxContent>
                </v:textbox>
              </v:shape>
            </w:pict>
          </mc:Fallback>
        </mc:AlternateContent>
      </w:r>
      <w:r w:rsidR="008701DD">
        <w:rPr>
          <w:noProof/>
        </w:rPr>
        <mc:AlternateContent>
          <mc:Choice Requires="wps">
            <w:drawing>
              <wp:anchor distT="0" distB="0" distL="114300" distR="114300" simplePos="0" relativeHeight="251633664" behindDoc="0" locked="0" layoutInCell="1" allowOverlap="1" wp14:anchorId="5BB4221A" wp14:editId="288D34B6">
                <wp:simplePos x="0" y="0"/>
                <wp:positionH relativeFrom="page">
                  <wp:posOffset>882869</wp:posOffset>
                </wp:positionH>
                <wp:positionV relativeFrom="page">
                  <wp:posOffset>1939159</wp:posOffset>
                </wp:positionV>
                <wp:extent cx="1245476" cy="7423319"/>
                <wp:effectExtent l="0" t="0" r="12065" b="6350"/>
                <wp:wrapNone/>
                <wp:docPr id="61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476" cy="742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A1F" w:rsidRPr="00634A1F" w:rsidRDefault="00536A6E" w:rsidP="008701DD">
                            <w:pPr>
                              <w:pStyle w:val="TOCText"/>
                              <w:spacing w:line="360" w:lineRule="auto"/>
                              <w:jc w:val="center"/>
                              <w:rPr>
                                <w:rFonts w:ascii="Tw Cen MT" w:hAnsi="Tw Cen MT"/>
                                <w:color w:val="00B050"/>
                                <w:sz w:val="22"/>
                                <w:szCs w:val="22"/>
                                <w:u w:val="single"/>
                              </w:rPr>
                            </w:pPr>
                            <w:r w:rsidRPr="00634A1F">
                              <w:rPr>
                                <w:rFonts w:ascii="Tw Cen MT" w:hAnsi="Tw Cen MT"/>
                                <w:color w:val="00B050"/>
                                <w:sz w:val="22"/>
                                <w:szCs w:val="22"/>
                                <w:u w:val="single"/>
                              </w:rPr>
                              <w:t>Mission Statement</w:t>
                            </w:r>
                            <w:r w:rsidR="00432D0E" w:rsidRPr="00634A1F">
                              <w:rPr>
                                <w:rFonts w:ascii="Tw Cen MT" w:hAnsi="Tw Cen MT"/>
                                <w:color w:val="00B050"/>
                                <w:sz w:val="22"/>
                                <w:szCs w:val="22"/>
                                <w:u w:val="single"/>
                              </w:rPr>
                              <w:br/>
                            </w:r>
                            <w:r w:rsidRPr="00634A1F">
                              <w:rPr>
                                <w:rFonts w:ascii="Tw Cen MT" w:hAnsi="Tw Cen MT"/>
                                <w:color w:val="663300"/>
                                <w:kern w:val="24"/>
                                <w:sz w:val="22"/>
                                <w:szCs w:val="22"/>
                              </w:rPr>
                              <w:t>The Rochester International Academy is designed to facilitate the cultural and academic transition of newly arrived English Language Learners through rigorous language instruction and interdisciplinary learning in collaboration with families and community.</w:t>
                            </w:r>
                            <w:r w:rsidR="00432D0E" w:rsidRPr="00634A1F">
                              <w:rPr>
                                <w:rFonts w:ascii="Tw Cen MT" w:hAnsi="Tw Cen MT"/>
                                <w:color w:val="00B050"/>
                                <w:sz w:val="22"/>
                                <w:szCs w:val="22"/>
                                <w:u w:val="single"/>
                              </w:rPr>
                              <w:br/>
                            </w:r>
                          </w:p>
                          <w:p w:rsidR="00536A6E" w:rsidRDefault="00432D0E" w:rsidP="008701DD">
                            <w:pPr>
                              <w:pStyle w:val="TOCText"/>
                              <w:spacing w:line="360" w:lineRule="auto"/>
                              <w:jc w:val="center"/>
                              <w:rPr>
                                <w:rFonts w:ascii="Tw Cen MT" w:hAnsi="Tw Cen MT"/>
                                <w:color w:val="00B050"/>
                                <w:sz w:val="22"/>
                                <w:szCs w:val="22"/>
                                <w:u w:val="single"/>
                              </w:rPr>
                            </w:pPr>
                            <w:r w:rsidRPr="00634A1F">
                              <w:rPr>
                                <w:rFonts w:ascii="Tw Cen MT" w:hAnsi="Tw Cen MT"/>
                                <w:color w:val="00B050"/>
                                <w:sz w:val="22"/>
                                <w:szCs w:val="22"/>
                                <w:u w:val="single"/>
                              </w:rPr>
                              <w:t>Vision Statement</w:t>
                            </w:r>
                            <w:r w:rsidRPr="00634A1F">
                              <w:rPr>
                                <w:rFonts w:ascii="Tw Cen MT" w:hAnsi="Tw Cen MT"/>
                                <w:color w:val="00B050"/>
                                <w:sz w:val="22"/>
                                <w:szCs w:val="22"/>
                                <w:u w:val="single"/>
                              </w:rPr>
                              <w:br/>
                            </w:r>
                            <w:r w:rsidR="00536A6E" w:rsidRPr="00634A1F">
                              <w:rPr>
                                <w:rFonts w:ascii="Tw Cen MT" w:hAnsi="Tw Cen MT"/>
                                <w:color w:val="663300"/>
                                <w:kern w:val="24"/>
                                <w:sz w:val="22"/>
                                <w:szCs w:val="22"/>
                              </w:rPr>
                              <w:t>RIA students will learn English to be successful scholars and to have full access to College and/or Career opportunities.</w:t>
                            </w:r>
                          </w:p>
                          <w:p w:rsidR="00634A1F" w:rsidRPr="00634A1F" w:rsidRDefault="00634A1F" w:rsidP="008701DD">
                            <w:pPr>
                              <w:pStyle w:val="TOCText"/>
                              <w:spacing w:line="360" w:lineRule="auto"/>
                              <w:jc w:val="center"/>
                              <w:rPr>
                                <w:rFonts w:ascii="Tw Cen MT" w:hAnsi="Tw Cen MT"/>
                                <w:color w:val="00B050"/>
                                <w:sz w:val="22"/>
                                <w:szCs w:val="22"/>
                                <w:u w:val="single"/>
                              </w:rPr>
                            </w:pPr>
                          </w:p>
                          <w:p w:rsidR="00432D0E" w:rsidRPr="00634A1F" w:rsidRDefault="00432D0E" w:rsidP="008701DD">
                            <w:pPr>
                              <w:pStyle w:val="TOCText"/>
                              <w:spacing w:line="360" w:lineRule="auto"/>
                              <w:jc w:val="center"/>
                              <w:rPr>
                                <w:rFonts w:ascii="Tw Cen MT" w:hAnsi="Tw Cen MT"/>
                                <w:color w:val="00B050"/>
                                <w:sz w:val="22"/>
                                <w:szCs w:val="22"/>
                                <w:u w:val="single"/>
                              </w:rPr>
                            </w:pPr>
                            <w:r w:rsidRPr="00634A1F">
                              <w:rPr>
                                <w:rFonts w:ascii="Tw Cen MT" w:hAnsi="Tw Cen MT"/>
                                <w:color w:val="00B050"/>
                                <w:sz w:val="22"/>
                                <w:szCs w:val="22"/>
                                <w:u w:val="single"/>
                              </w:rPr>
                              <w:t>RIA’s Mantra</w:t>
                            </w:r>
                          </w:p>
                          <w:p w:rsidR="00432D0E" w:rsidRPr="00634A1F" w:rsidRDefault="00432D0E" w:rsidP="008701DD">
                            <w:pPr>
                              <w:pStyle w:val="TOCText"/>
                              <w:tabs>
                                <w:tab w:val="left" w:pos="90"/>
                              </w:tabs>
                              <w:spacing w:line="360" w:lineRule="auto"/>
                              <w:jc w:val="center"/>
                              <w:rPr>
                                <w:rFonts w:ascii="Tw Cen MT" w:hAnsi="Tw Cen MT"/>
                                <w:color w:val="663300"/>
                                <w:sz w:val="22"/>
                                <w:szCs w:val="22"/>
                              </w:rPr>
                            </w:pPr>
                            <w:r w:rsidRPr="00634A1F">
                              <w:rPr>
                                <w:rFonts w:ascii="Tw Cen MT" w:hAnsi="Tw Cen MT"/>
                                <w:color w:val="663300"/>
                                <w:kern w:val="24"/>
                                <w:sz w:val="22"/>
                                <w:szCs w:val="22"/>
                              </w:rPr>
                              <w:t>“Today I am somebody special and soon I will be somebody great by the decisions that I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69.5pt;margin-top:152.7pt;width:98.05pt;height:58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XD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Ix8jTlro0iMdNLoTA5rNTIX6TiXg+NCBqx5gHzpt2aruXhRfFeJiXRO+o7dSir6mpIQMfXPT&#10;Pbs64igDsu0/iBLikL0WFmioZGvKBwVBgA6dejp1x+RSmJBBOA8XEUYFnC3CYDbzYxuDJNP1Tir9&#10;jooWGSPFEtpv4cnhXmmTDkkmFxONi5w1jZVAwy82wHHcgeBw1ZyZNGxHf8RevFlulqETBtHGCb0s&#10;c27zdehEub+YZ7Nsvc78nyauHyY1K0vKTZhJXX74Z9076nzUxUlfSjSsNHAmJSV323Uj0YGAunP7&#10;HQty5uZepmGLAFxeUILiendB7OTRcuGEeTh34oW3dDw/vosjL4zDLL+kdM84/XdKqE9xPA/mo5p+&#10;y82z32tuJGmZhvnRsDbFy5MTSYwGN7y0rdWENaN9VgqT/nMpoN1To61ijUhHuephO9jnEZroRs1b&#10;UT6BhKUAgYFOYfaBUQv5HaMe5kiK1bc9kRSj5j2HZ2CGzmTIydhOBuEFXE2xxmg013ocTvtOsl0N&#10;yOND4+IWnkrFrIifszg+MJgNlstxjpnhc/5vvZ6n7eoXAAAA//8DAFBLAwQUAAYACAAAACEAqwol&#10;8+EAAAAMAQAADwAAAGRycy9kb3ducmV2LnhtbEyPMU/DMBSEdyT+g/WQ2KhdkpY2jVNVCCYk1DQM&#10;jE7sJlbj5xC7bfj3PCYYT3e6+y7fTq5nFzMG61HCfCaAGWy8tthK+KheH1bAQlSoVe/RSPg2AbbF&#10;7U2uMu2vWJrLIbaMSjBkSkIX45BxHprOOBVmfjBI3tGPTkWSY8v1qK5U7nr+KMSSO2WRFjo1mOfO&#10;NKfD2UnYfWL5Yr/e6315LG1VrQW+LU9S3t9Nuw2waKb4F4ZffEKHgphqf0YdWE86WdOXKCERixQY&#10;JZJkMQdWk5U+pSnwIuf/TxQ/AAAA//8DAFBLAQItABQABgAIAAAAIQC2gziS/gAAAOEBAAATAAAA&#10;AAAAAAAAAAAAAAAAAABbQ29udGVudF9UeXBlc10ueG1sUEsBAi0AFAAGAAgAAAAhADj9If/WAAAA&#10;lAEAAAsAAAAAAAAAAAAAAAAALwEAAF9yZWxzLy5yZWxzUEsBAi0AFAAGAAgAAAAhAGAjdcO0AgAA&#10;tQUAAA4AAAAAAAAAAAAAAAAALgIAAGRycy9lMm9Eb2MueG1sUEsBAi0AFAAGAAgAAAAhAKsKJfPh&#10;AAAADAEAAA8AAAAAAAAAAAAAAAAADgUAAGRycy9kb3ducmV2LnhtbFBLBQYAAAAABAAEAPMAAAAc&#10;BgAAAAA=&#10;" filled="f" stroked="f">
                <v:textbox inset="0,0,0,0">
                  <w:txbxContent>
                    <w:p w:rsidR="00634A1F" w:rsidRPr="00634A1F" w:rsidRDefault="00536A6E" w:rsidP="008701DD">
                      <w:pPr>
                        <w:pStyle w:val="TOCText"/>
                        <w:spacing w:line="360" w:lineRule="auto"/>
                        <w:jc w:val="center"/>
                        <w:rPr>
                          <w:rFonts w:ascii="Tw Cen MT" w:hAnsi="Tw Cen MT"/>
                          <w:color w:val="00B050"/>
                          <w:sz w:val="22"/>
                          <w:szCs w:val="22"/>
                          <w:u w:val="single"/>
                        </w:rPr>
                      </w:pPr>
                      <w:r w:rsidRPr="00634A1F">
                        <w:rPr>
                          <w:rFonts w:ascii="Tw Cen MT" w:hAnsi="Tw Cen MT"/>
                          <w:color w:val="00B050"/>
                          <w:sz w:val="22"/>
                          <w:szCs w:val="22"/>
                          <w:u w:val="single"/>
                        </w:rPr>
                        <w:t>Mission Statement</w:t>
                      </w:r>
                      <w:r w:rsidR="00432D0E" w:rsidRPr="00634A1F">
                        <w:rPr>
                          <w:rFonts w:ascii="Tw Cen MT" w:hAnsi="Tw Cen MT"/>
                          <w:color w:val="00B050"/>
                          <w:sz w:val="22"/>
                          <w:szCs w:val="22"/>
                          <w:u w:val="single"/>
                        </w:rPr>
                        <w:br/>
                      </w:r>
                      <w:r w:rsidRPr="00634A1F">
                        <w:rPr>
                          <w:rFonts w:ascii="Tw Cen MT" w:hAnsi="Tw Cen MT"/>
                          <w:color w:val="663300"/>
                          <w:kern w:val="24"/>
                          <w:sz w:val="22"/>
                          <w:szCs w:val="22"/>
                        </w:rPr>
                        <w:t>The Rochester International Academy is designed to facilitate the cultural and academic transition of newly arrived English Language Learners through rigorous language instruction and interdisciplinary learning in collaboration with families and community.</w:t>
                      </w:r>
                      <w:r w:rsidR="00432D0E" w:rsidRPr="00634A1F">
                        <w:rPr>
                          <w:rFonts w:ascii="Tw Cen MT" w:hAnsi="Tw Cen MT"/>
                          <w:color w:val="00B050"/>
                          <w:sz w:val="22"/>
                          <w:szCs w:val="22"/>
                          <w:u w:val="single"/>
                        </w:rPr>
                        <w:br/>
                      </w:r>
                    </w:p>
                    <w:p w:rsidR="00536A6E" w:rsidRDefault="00432D0E" w:rsidP="008701DD">
                      <w:pPr>
                        <w:pStyle w:val="TOCText"/>
                        <w:spacing w:line="360" w:lineRule="auto"/>
                        <w:jc w:val="center"/>
                        <w:rPr>
                          <w:rFonts w:ascii="Tw Cen MT" w:hAnsi="Tw Cen MT"/>
                          <w:color w:val="00B050"/>
                          <w:sz w:val="22"/>
                          <w:szCs w:val="22"/>
                          <w:u w:val="single"/>
                        </w:rPr>
                      </w:pPr>
                      <w:r w:rsidRPr="00634A1F">
                        <w:rPr>
                          <w:rFonts w:ascii="Tw Cen MT" w:hAnsi="Tw Cen MT"/>
                          <w:color w:val="00B050"/>
                          <w:sz w:val="22"/>
                          <w:szCs w:val="22"/>
                          <w:u w:val="single"/>
                        </w:rPr>
                        <w:t>Vision Statement</w:t>
                      </w:r>
                      <w:r w:rsidRPr="00634A1F">
                        <w:rPr>
                          <w:rFonts w:ascii="Tw Cen MT" w:hAnsi="Tw Cen MT"/>
                          <w:color w:val="00B050"/>
                          <w:sz w:val="22"/>
                          <w:szCs w:val="22"/>
                          <w:u w:val="single"/>
                        </w:rPr>
                        <w:br/>
                      </w:r>
                      <w:r w:rsidR="00536A6E" w:rsidRPr="00634A1F">
                        <w:rPr>
                          <w:rFonts w:ascii="Tw Cen MT" w:hAnsi="Tw Cen MT"/>
                          <w:color w:val="663300"/>
                          <w:kern w:val="24"/>
                          <w:sz w:val="22"/>
                          <w:szCs w:val="22"/>
                        </w:rPr>
                        <w:t>RIA students will learn English to be successful scholars and to have full access to College and/or Career opportunities.</w:t>
                      </w:r>
                    </w:p>
                    <w:p w:rsidR="00634A1F" w:rsidRPr="00634A1F" w:rsidRDefault="00634A1F" w:rsidP="008701DD">
                      <w:pPr>
                        <w:pStyle w:val="TOCText"/>
                        <w:spacing w:line="360" w:lineRule="auto"/>
                        <w:jc w:val="center"/>
                        <w:rPr>
                          <w:rFonts w:ascii="Tw Cen MT" w:hAnsi="Tw Cen MT"/>
                          <w:color w:val="00B050"/>
                          <w:sz w:val="22"/>
                          <w:szCs w:val="22"/>
                          <w:u w:val="single"/>
                        </w:rPr>
                      </w:pPr>
                    </w:p>
                    <w:p w:rsidR="00432D0E" w:rsidRPr="00634A1F" w:rsidRDefault="00432D0E" w:rsidP="008701DD">
                      <w:pPr>
                        <w:pStyle w:val="TOCText"/>
                        <w:spacing w:line="360" w:lineRule="auto"/>
                        <w:jc w:val="center"/>
                        <w:rPr>
                          <w:rFonts w:ascii="Tw Cen MT" w:hAnsi="Tw Cen MT"/>
                          <w:color w:val="00B050"/>
                          <w:sz w:val="22"/>
                          <w:szCs w:val="22"/>
                          <w:u w:val="single"/>
                        </w:rPr>
                      </w:pPr>
                      <w:r w:rsidRPr="00634A1F">
                        <w:rPr>
                          <w:rFonts w:ascii="Tw Cen MT" w:hAnsi="Tw Cen MT"/>
                          <w:color w:val="00B050"/>
                          <w:sz w:val="22"/>
                          <w:szCs w:val="22"/>
                          <w:u w:val="single"/>
                        </w:rPr>
                        <w:t>RIA’s Mantra</w:t>
                      </w:r>
                    </w:p>
                    <w:p w:rsidR="00432D0E" w:rsidRPr="00634A1F" w:rsidRDefault="00432D0E" w:rsidP="008701DD">
                      <w:pPr>
                        <w:pStyle w:val="TOCText"/>
                        <w:tabs>
                          <w:tab w:val="left" w:pos="90"/>
                        </w:tabs>
                        <w:spacing w:line="360" w:lineRule="auto"/>
                        <w:jc w:val="center"/>
                        <w:rPr>
                          <w:rFonts w:ascii="Tw Cen MT" w:hAnsi="Tw Cen MT"/>
                          <w:color w:val="663300"/>
                          <w:sz w:val="22"/>
                          <w:szCs w:val="22"/>
                        </w:rPr>
                      </w:pPr>
                      <w:r w:rsidRPr="00634A1F">
                        <w:rPr>
                          <w:rFonts w:ascii="Tw Cen MT" w:hAnsi="Tw Cen MT"/>
                          <w:color w:val="663300"/>
                          <w:kern w:val="24"/>
                          <w:sz w:val="22"/>
                          <w:szCs w:val="22"/>
                        </w:rPr>
                        <w:t>“Today I am somebody special and soon I will be somebody great by the decisions that I make.”</w:t>
                      </w:r>
                    </w:p>
                  </w:txbxContent>
                </v:textbox>
                <w10:wrap anchorx="page" anchory="page"/>
              </v:shape>
            </w:pict>
          </mc:Fallback>
        </mc:AlternateContent>
      </w:r>
      <w:r w:rsidR="00CA085A">
        <w:rPr>
          <w:noProof/>
        </w:rPr>
        <mc:AlternateContent>
          <mc:Choice Requires="wps">
            <w:drawing>
              <wp:anchor distT="0" distB="0" distL="114300" distR="114300" simplePos="0" relativeHeight="251624448" behindDoc="0" locked="0" layoutInCell="1" allowOverlap="1" wp14:anchorId="4C2BE7DC" wp14:editId="4B6AB02C">
                <wp:simplePos x="0" y="0"/>
                <wp:positionH relativeFrom="page">
                  <wp:posOffset>2431415</wp:posOffset>
                </wp:positionH>
                <wp:positionV relativeFrom="page">
                  <wp:posOffset>1846580</wp:posOffset>
                </wp:positionV>
                <wp:extent cx="4739005" cy="276860"/>
                <wp:effectExtent l="0" t="0" r="4445" b="8890"/>
                <wp:wrapNone/>
                <wp:docPr id="61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36A6E" w:rsidRDefault="00536A6E" w:rsidP="000967FC">
                            <w:pPr>
                              <w:pStyle w:val="Heading1"/>
                              <w:rPr>
                                <w:rFonts w:ascii="Tw Cen MT" w:hAnsi="Tw Cen MT"/>
                                <w:b w:val="0"/>
                                <w:color w:val="00B050"/>
                              </w:rPr>
                            </w:pPr>
                            <w:r w:rsidRPr="00536A6E">
                              <w:rPr>
                                <w:rFonts w:ascii="Tw Cen MT" w:hAnsi="Tw Cen MT"/>
                                <w:b w:val="0"/>
                                <w:color w:val="00B050"/>
                              </w:rPr>
                              <w:t xml:space="preserve">This Week’s </w:t>
                            </w:r>
                            <w:r w:rsidR="00543569">
                              <w:rPr>
                                <w:rFonts w:ascii="Tw Cen MT" w:hAnsi="Tw Cen MT"/>
                                <w:b w:val="0"/>
                                <w:color w:val="00B050"/>
                              </w:rPr>
                              <w:t>Event</w:t>
                            </w:r>
                            <w:r w:rsidRPr="00536A6E">
                              <w:rPr>
                                <w:rFonts w:ascii="Tw Cen MT" w:hAnsi="Tw Cen MT"/>
                                <w:b w:val="0"/>
                                <w:color w:val="00B050"/>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91.45pt;margin-top:145.4pt;width:373.15pt;height:21.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IktA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M/TDDipIMqPdBRo1sxIj80GRp6lYLjfQ+ueoR9qLSNVvV3ovyuEBfrhvAdvZFSDA0lFTD0zU33&#10;2dUJRxmQ7fBJVPAO2WthgcZadiZ9kBAE6FCpx1N1DJcSNoPlZeJ5IUYlnC2WURzZ8rkknW/3UukP&#10;VHTIGBmWUH2LTg53Shs2JJ1dzGNcFKxtrQJa/mIDHKcdeBuumjPDwhb0KfGSTbyJAydYRBsn8PLc&#10;uSnWgRMV/jLML/P1Ovd/mXf9IG1YVVFunpnF5Qd/VryjzCdZnOSlRMsqA2coKbnbrluJDgTEXdjP&#10;5hxOzm7uSxo2CRDLq5D8ReDdLhKniOKlExRB6CRLL3Y8P7lNIi9Igrx4GdId4/TfQ0JDhpNwEU5i&#10;OpN+FZtnv7exkbRjGsZHy7oMxycnkhoJbnhlS6sJayf7WSoM/XMqoNxzoa1gjUYntepxO9ruOPXB&#10;VlSPoGApQGAgUxh9YDRC/sRogDGSYfVjTyTFqP3IoQvMzJkNORvb2SC8hKsZ1hhN5lpPs2nfS7Zr&#10;AHnusxvolIJZEZuWmlgc+wtGg43lOMbM7Hn+b73Ow3b1GwAA//8DAFBLAwQUAAYACAAAACEAPooI&#10;Wt8AAAAMAQAADwAAAGRycy9kb3ducmV2LnhtbEyPMU/DMBCFdyT+g3VILIg6dquqCXEqhGBho7Cw&#10;ucmRRNjnKHaT0F/PdYLx9D69+165X7wTE46xD2RArTIQSHVoemoNfLy/3O9AxGSpsS4QGvjBCPvq&#10;+qq0RRNmesPpkFrBJRQLa6BLaSikjHWH3sZVGJA4+wqjt4nPsZXNaGcu907qLNtKb3viD50d8KnD&#10;+vtw8ga2y/Nw95qjns+1m+jzrFRCZcztzfL4ACLhkv5guOizOlTsdAwnaqJwBtY7nTNqQOcZb7gQ&#10;SucaxJGz9WYDsirl/xHVLwAAAP//AwBQSwECLQAUAAYACAAAACEAtoM4kv4AAADhAQAAEwAAAAAA&#10;AAAAAAAAAAAAAAAAW0NvbnRlbnRfVHlwZXNdLnhtbFBLAQItABQABgAIAAAAIQA4/SH/1gAAAJQB&#10;AAALAAAAAAAAAAAAAAAAAC8BAABfcmVscy8ucmVsc1BLAQItABQABgAIAAAAIQBGKvIktAIAALQF&#10;AAAOAAAAAAAAAAAAAAAAAC4CAABkcnMvZTJvRG9jLnhtbFBLAQItABQABgAIAAAAIQA+igha3wAA&#10;AAwBAAAPAAAAAAAAAAAAAAAAAA4FAABkcnMvZG93bnJldi54bWxQSwUGAAAAAAQABADzAAAAGgYA&#10;AAAA&#10;" filled="f" stroked="f">
                <v:textbox style="mso-fit-shape-to-text:t" inset="0,0,0,0">
                  <w:txbxContent>
                    <w:p w:rsidR="005B7866" w:rsidRPr="00536A6E" w:rsidRDefault="00536A6E" w:rsidP="000967FC">
                      <w:pPr>
                        <w:pStyle w:val="Heading1"/>
                        <w:rPr>
                          <w:rFonts w:ascii="Tw Cen MT" w:hAnsi="Tw Cen MT"/>
                          <w:b w:val="0"/>
                          <w:color w:val="00B050"/>
                        </w:rPr>
                      </w:pPr>
                      <w:r w:rsidRPr="00536A6E">
                        <w:rPr>
                          <w:rFonts w:ascii="Tw Cen MT" w:hAnsi="Tw Cen MT"/>
                          <w:b w:val="0"/>
                          <w:color w:val="00B050"/>
                        </w:rPr>
                        <w:t xml:space="preserve">This Week’s </w:t>
                      </w:r>
                      <w:r w:rsidR="00543569">
                        <w:rPr>
                          <w:rFonts w:ascii="Tw Cen MT" w:hAnsi="Tw Cen MT"/>
                          <w:b w:val="0"/>
                          <w:color w:val="00B050"/>
                        </w:rPr>
                        <w:t>Event</w:t>
                      </w:r>
                      <w:r w:rsidRPr="00536A6E">
                        <w:rPr>
                          <w:rFonts w:ascii="Tw Cen MT" w:hAnsi="Tw Cen MT"/>
                          <w:b w:val="0"/>
                          <w:color w:val="00B050"/>
                        </w:rPr>
                        <w:t>s</w:t>
                      </w:r>
                    </w:p>
                  </w:txbxContent>
                </v:textbox>
                <w10:wrap anchorx="page" anchory="page"/>
              </v:shape>
            </w:pict>
          </mc:Fallback>
        </mc:AlternateContent>
      </w:r>
      <w:r w:rsidR="00F8389F" w:rsidRPr="002416AA">
        <w:rPr>
          <w:noProof/>
        </w:rPr>
        <mc:AlternateContent>
          <mc:Choice Requires="wps">
            <w:drawing>
              <wp:anchor distT="0" distB="0" distL="114300" distR="114300" simplePos="0" relativeHeight="251731968" behindDoc="0" locked="0" layoutInCell="1" allowOverlap="1" wp14:anchorId="56F56C3D" wp14:editId="20463B5A">
                <wp:simplePos x="0" y="0"/>
                <wp:positionH relativeFrom="page">
                  <wp:posOffset>2416175</wp:posOffset>
                </wp:positionH>
                <wp:positionV relativeFrom="page">
                  <wp:posOffset>1645508</wp:posOffset>
                </wp:positionV>
                <wp:extent cx="4556125" cy="1701800"/>
                <wp:effectExtent l="0" t="0" r="15875" b="7620"/>
                <wp:wrapNone/>
                <wp:docPr id="2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6AA" w:rsidRPr="002416AA" w:rsidRDefault="002416AA" w:rsidP="002416AA">
                            <w:pPr>
                              <w:pStyle w:val="BodyText"/>
                              <w:rPr>
                                <w:rFonts w:ascii="Tw Cen MT" w:hAnsi="Tw Cen MT"/>
                                <w:color w:val="663300"/>
                                <w:sz w:val="32"/>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190.25pt;margin-top:129.55pt;width:358.75pt;height:134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pgtgIAALQFAAAOAAAAZHJzL2Uyb0RvYy54bWysVF1vmzAUfZ+0/2D5nfIxQgCVVG0I06Tu&#10;Q2r3AxwwwRrYzHYC3bT/vmsTkqZ9mbbxYF38cXzOvcf3+mbsWnSgUjHBM+xfeRhRXoqK8V2Gvz4W&#10;ToyR0oRXpBWcZviJKnyzevvmeuhTGohGtBWVCEC4Soc+w43Wfeq6qmxoR9SV6CmHxVrIjmj4lTu3&#10;kmQA9K51A8+L3EHIqpeipErBbD4t4pXFr2ta6s91rahGbYaBm7ajtOPWjO7qmqQ7SfqGlUca5C9Y&#10;dIRxuPQElRNN0F6yV1AdK6VQotZXpehcUdespFYDqPG9F2oeGtJTqwWSo/pTmtT/gy0/Hb5IxKoM&#10;B3GCEScdFOmRjhrdiREFNkFDr1LY99DDTj3CPBTailX9vSi/KcTFuiF8R2+lFENDSQUEfZNa99lR&#10;UxKVKgOyHT6KCu4hey0s0FjLzmQP8oEAHQr1dCqO4VLCZLhYRH6wwKiENX/p+bFn2bkknY/3Uun3&#10;VHTIBBmWUH0LTw73Shs6JJ23mNu4KFjbWge0/GICNk4zcDkcNWuGhi3oz8RLNvEmDp0wiDZO6OW5&#10;c1usQycq/OUif5ev17n/y9zrh2nDqopyc81sLj/8s+IdbT7Z4mQvJVpWGThDScnddt1KdCBg7sJ+&#10;Numwct7mXtKwSQAtLyT5QejdBYlTRPHSCYtw4SRLL3Y8P7lLIi9Mwry4lHTPOP13SWjIcLKAolo5&#10;Z9IvtHn2e62NpB3T0D5a1mUY7ADf9KCNBze8sqXVhLVT/CwVhv45FVDuudDWscakk131uB3t64gM&#10;sDHwVlRPYGEpwGDgU2h9EDRC/sBogDaSYfV9TyTFqP3A4RmYnjMHcg62c0B4CUczrDGawrWeetO+&#10;l2zXAPL80G7hqRTMmvjM4vjAoDVYLcc2ZnrP83+769xsV78BAAD//wMAUEsDBBQABgAIAAAAIQA3&#10;X8kL3wAAAAwBAAAPAAAAZHJzL2Rvd25yZXYueG1sTI8xT8MwEIV3JP6DdUgsiNoOSklCnAohWNgo&#10;LGxufCQR9jmK3ST01+NOMJ7u03vfq3ers2zGKQyeFMiNAIbUejNQp+Dj/eW2ABaiJqOtJ1TwgwF2&#10;zeVFrSvjF3rDeR87lkIoVFpBH+NYcR7aHp0OGz8ipd+Xn5yO6Zw6bia9pHBneSbEljs9UGro9YhP&#10;Pbbf+6NTsF2fx5vXErPl1NqZPk9SRpRKXV+tjw/AIq7xD4azflKHJjkd/JFMYFbBXSHyhCrI8lIC&#10;OxOiLNK8g4I8u5fAm5r/H9H8AgAA//8DAFBLAQItABQABgAIAAAAIQC2gziS/gAAAOEBAAATAAAA&#10;AAAAAAAAAAAAAAAAAABbQ29udGVudF9UeXBlc10ueG1sUEsBAi0AFAAGAAgAAAAhADj9If/WAAAA&#10;lAEAAAsAAAAAAAAAAAAAAAAALwEAAF9yZWxzLy5yZWxzUEsBAi0AFAAGAAgAAAAhAMXpmmC2AgAA&#10;tAUAAA4AAAAAAAAAAAAAAAAALgIAAGRycy9lMm9Eb2MueG1sUEsBAi0AFAAGAAgAAAAhADdfyQvf&#10;AAAADAEAAA8AAAAAAAAAAAAAAAAAEAUAAGRycy9kb3ducmV2LnhtbFBLBQYAAAAABAAEAPMAAAAc&#10;BgAAAAA=&#10;" filled="f" stroked="f">
                <v:textbox style="mso-fit-shape-to-text:t" inset="0,0,0,0">
                  <w:txbxContent>
                    <w:p w:rsidR="002416AA" w:rsidRPr="002416AA" w:rsidRDefault="002416AA" w:rsidP="002416AA">
                      <w:pPr>
                        <w:pStyle w:val="BodyText"/>
                        <w:rPr>
                          <w:rFonts w:ascii="Tw Cen MT" w:hAnsi="Tw Cen MT"/>
                          <w:color w:val="663300"/>
                          <w:sz w:val="32"/>
                          <w:szCs w:val="32"/>
                        </w:rPr>
                      </w:pPr>
                    </w:p>
                  </w:txbxContent>
                </v:textbox>
                <w10:wrap anchorx="page" anchory="page"/>
              </v:shape>
            </w:pict>
          </mc:Fallback>
        </mc:AlternateContent>
      </w:r>
      <w:r w:rsidR="002416AA">
        <w:rPr>
          <w:noProof/>
        </w:rPr>
        <w:drawing>
          <wp:anchor distT="0" distB="0" distL="114300" distR="114300" simplePos="0" relativeHeight="251703296" behindDoc="0" locked="0" layoutInCell="1" allowOverlap="1" wp14:anchorId="415FA158" wp14:editId="0CBD88E9">
            <wp:simplePos x="0" y="0"/>
            <wp:positionH relativeFrom="column">
              <wp:posOffset>5036820</wp:posOffset>
            </wp:positionH>
            <wp:positionV relativeFrom="paragraph">
              <wp:posOffset>-24130</wp:posOffset>
            </wp:positionV>
            <wp:extent cx="898525" cy="927100"/>
            <wp:effectExtent l="0" t="0" r="0" b="6350"/>
            <wp:wrapNone/>
            <wp:docPr id="1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8525" cy="927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4A1F">
        <w:rPr>
          <w:noProof/>
          <w:color w:val="00B050"/>
        </w:rPr>
        <mc:AlternateContent>
          <mc:Choice Requires="wpg">
            <w:drawing>
              <wp:anchor distT="0" distB="0" distL="114300" distR="114300" simplePos="0" relativeHeight="251618304" behindDoc="0" locked="0" layoutInCell="1" allowOverlap="1" wp14:anchorId="5E3A0140" wp14:editId="724ECD56">
                <wp:simplePos x="0" y="0"/>
                <wp:positionH relativeFrom="page">
                  <wp:posOffset>296545</wp:posOffset>
                </wp:positionH>
                <wp:positionV relativeFrom="page">
                  <wp:posOffset>243840</wp:posOffset>
                </wp:positionV>
                <wp:extent cx="7171690" cy="9353550"/>
                <wp:effectExtent l="19050" t="19050" r="29210" b="38100"/>
                <wp:wrapNone/>
                <wp:docPr id="6151"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353550"/>
                          <a:chOff x="452" y="569"/>
                          <a:chExt cx="5647" cy="14551"/>
                        </a:xfrm>
                      </wpg:grpSpPr>
                      <wps:wsp>
                        <wps:cNvPr id="6152" name="Rectangle 254"/>
                        <wps:cNvSpPr>
                          <a:spLocks noChangeArrowheads="1" noChangeShapeType="1"/>
                        </wps:cNvSpPr>
                        <wps:spPr bwMode="auto">
                          <a:xfrm>
                            <a:off x="452" y="569"/>
                            <a:ext cx="366" cy="7646"/>
                          </a:xfrm>
                          <a:prstGeom prst="rect">
                            <a:avLst/>
                          </a:prstGeom>
                          <a:noFill/>
                          <a:ln w="63500" cmpd="thickThin" algn="ctr">
                            <a:solidFill>
                              <a:srgbClr val="00B050"/>
                            </a:solidFill>
                            <a:prstDash val="solid"/>
                            <a:miter lim="800000"/>
                            <a:headEnd/>
                            <a:tailEnd/>
                          </a:ln>
                          <a:effectLst/>
                          <a:extLst>
                            <a:ext uri="{909E8E84-426E-40DD-AFC4-6F175D3DCCD1}">
                              <a14:hiddenFill xmlns:a14="http://schemas.microsoft.com/office/drawing/2010/main">
                                <a:solidFill>
                                  <a:srgbClr val="6633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6153" name="Rectangle 253"/>
                        <wps:cNvSpPr>
                          <a:spLocks noChangeArrowheads="1" noChangeShapeType="1"/>
                        </wps:cNvSpPr>
                        <wps:spPr bwMode="auto">
                          <a:xfrm>
                            <a:off x="452" y="569"/>
                            <a:ext cx="5647" cy="1051"/>
                          </a:xfrm>
                          <a:prstGeom prst="rect">
                            <a:avLst/>
                          </a:prstGeom>
                          <a:solidFill>
                            <a:srgbClr val="663300"/>
                          </a:solidFill>
                          <a:ln w="38100" cmpd="sng" algn="in">
                            <a:solidFill>
                              <a:srgbClr val="663300"/>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36576" tIns="36576" rIns="36576" bIns="36576" anchor="t" anchorCtr="0" upright="1">
                          <a:noAutofit/>
                        </wps:bodyPr>
                      </wps:wsp>
                      <wps:wsp>
                        <wps:cNvPr id="6154" name="Rectangle 251"/>
                        <wps:cNvSpPr>
                          <a:spLocks noChangeArrowheads="1" noChangeShapeType="1"/>
                        </wps:cNvSpPr>
                        <wps:spPr bwMode="auto">
                          <a:xfrm>
                            <a:off x="452" y="14766"/>
                            <a:ext cx="5647" cy="354"/>
                          </a:xfrm>
                          <a:prstGeom prst="rect">
                            <a:avLst/>
                          </a:prstGeom>
                          <a:solidFill>
                            <a:srgbClr val="663300"/>
                          </a:solidFill>
                          <a:ln w="0" algn="in">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55" name="Rectangle 255"/>
                        <wps:cNvSpPr>
                          <a:spLocks noChangeArrowheads="1" noChangeShapeType="1"/>
                        </wps:cNvSpPr>
                        <wps:spPr bwMode="auto">
                          <a:xfrm>
                            <a:off x="452" y="7950"/>
                            <a:ext cx="366" cy="7170"/>
                          </a:xfrm>
                          <a:prstGeom prst="rect">
                            <a:avLst/>
                          </a:prstGeom>
                          <a:solidFill>
                            <a:schemeClr val="lt1">
                              <a:lumMod val="100000"/>
                              <a:lumOff val="0"/>
                            </a:schemeClr>
                          </a:solidFill>
                          <a:ln w="63500" cmpd="thickThin" algn="ctr">
                            <a:solidFill>
                              <a:srgbClr val="00B05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0" o:spid="_x0000_s1026" style="position:absolute;margin-left:23.35pt;margin-top:19.2pt;width:564.7pt;height:736.5pt;z-index:251618304;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99igQAAE0UAAAOAAAAZHJzL2Uyb0RvYy54bWzsWNtu4zYQfS/QfyD07liy7kKcheNLUGDb&#10;LpoUfaYlWhJWIlWSjpwt+u8dkpJtOQ66m70gCGIDgkhRw5kzM2eGuny3qyt0T7goGZ1azoVtIUJT&#10;lpU0n1p/3q1GkYWExDTDFaNkaj0QYb27+vmny7ZJyIQVrMoIRyCEiqRtplYhZZOMxyItSI3FBWsI&#10;hYcbxmssYcjzccZxC9Lrajyx7WDcMp41nKVECJhdmIfWlZa/2ZBU/r7ZCCJRNbVAN6mvXF/X6jq+&#10;usRJznFTlGmnBn6GFjUuKWy6F7XAEqMtLx+JqsuUM8E28iJl9ZhtNmVKtA1gjWOfWHPD2bbRtuRJ&#10;mzd7mADaE5yeLTb97f4DR2U2tQLHdyxEcQ1e0hsjJ3Y0QG2TJ7Duhje3zQdurITb9yz9KAC/8elz&#10;Nc7NYrRuf2UZSMRbyTRAuw2vlQgwHe20Hx72fiA7iVKYDJ3QCWJwVwrPYtd3fb/zVFqAO9V7nj+x&#10;EDz1g9j4MC2W3dt+4IXmVcfzwSalIk7MvlrXTjcVIxB04oCr+DpcbwvcEO0uofA64AqqGlz/gHjE&#10;NK8ImvieUkxpAEt7XIUBFVE2L2AdmXHO2oLgDDRTzumm9UZ3Dw3gaswbiFEDAY76X+wfYdjj7waB&#10;ATAMvGCAH04aLuQNYTVSN1OLg0Xar/j+vZAG6n6JcjNlq7KqYB4nFUUthJnr28qzdQMxJyHrPt4V&#10;kDsIVzkQSCq5liZYVWbqTfWi4Pl6XnF0j1US29e2iQZw6mCZ2naBRWHW6UcmNOpSAsdUZT21Ilv9&#10;zLTCdUkzrZvEZWXuQWpF1a5Es4cxCkY7Cbd6HsJMZ/Y/sR0vo2XkjbxJsBx59mIxmq3m3ihYOaG/&#10;cBfz+cL5V5njeElRZhmhyqKeZRzv86Kt4zvDD3ueGVg+ACgIXNeYOARoPFRDJwVYNTRptvLt0HOj&#10;URj67shzl/boOlrNR7O5EwTh8np+vTwxaalhEt/Gqj3mSiu2BbfdFlmLslKFmuvHE0iCrAT6noTG&#10;kUdhgziTf5Wy0MmhKEXJGCATBerfxfNeugGid7Ya7d3V2XaAChDtAwGYxKSZSeI1yx4g5UAHtbWq&#10;iHBTMP7JQi1Ul6kl/t5iTixU/UIhmd3ADyHH5PGAHw/WxwNMUxAF6QJpom/n0pSwbcPLvICdHG0t&#10;ZTOg2U2p81DpZ7QC/dUAmO7HUZ57jvJchb1S5eVR3lHRsE9qxhdz3pfnZk+ObuQcyFHQvKfFrrl4&#10;juDvxYrnMnQSuTH0ezpD3cgO7BgK8YHYz2eo6vTInt5xmhIqXR3O1baG5sHQORSNnrdhWjUBphoY&#10;KsdVU+CThYr9etk6g5/O+LdUhtb5ye7FO5fKuu94EanseCG0K7qK9/3LIZld02ZBLPR9Z9+cfGb/&#10;8pyUM40OVAET+l+RvN+rc3nVZX6uf29l/kecbPxz3OC/mDIfxv3BsaeGw9HGCfU54FtRQ19qTBWq&#10;pOnIjksYlPana9ijajUgnld3dHrVBPR2ztAnDv3NSnde3fc19VHseKxXHb4CXv0HAAD//wMAUEsD&#10;BBQABgAIAAAAIQDTCl/+4QAAAAsBAAAPAAAAZHJzL2Rvd25yZXYueG1sTI9BS8NAEIXvgv9hGcGb&#10;3axN0xKzKaWopyLYCuJtmkyT0OxsyG6T9N+7PentDe/x3jfZejKtGKh3jWUNahaBIC5s2XCl4evw&#10;9rQC4Txyia1l0nAlB+v8/i7DtLQjf9Kw95UIJexS1FB736VSuqImg25mO+LgnWxv0Iezr2TZ4xjK&#10;TSufoyiRBhsOCzV2tK2pOO8vRsP7iONmrl6H3fm0vf4cFh/fO0VaPz5MmxcQnib/F4YbfkCHPDAd&#10;7YVLJ1oNcbIMSQ3zVQzi5qtlokAcg1ooFYPMM/n/h/wXAAD//wMAUEsBAi0AFAAGAAgAAAAhALaD&#10;OJL+AAAA4QEAABMAAAAAAAAAAAAAAAAAAAAAAFtDb250ZW50X1R5cGVzXS54bWxQSwECLQAUAAYA&#10;CAAAACEAOP0h/9YAAACUAQAACwAAAAAAAAAAAAAAAAAvAQAAX3JlbHMvLnJlbHNQSwECLQAUAAYA&#10;CAAAACEAld9vfYoEAABNFAAADgAAAAAAAAAAAAAAAAAuAgAAZHJzL2Uyb0RvYy54bWxQSwECLQAU&#10;AAYACAAAACEA0wpf/uEAAAALAQAADwAAAAAAAAAAAAAAAADkBgAAZHJzL2Rvd25yZXYueG1sUEsF&#10;BgAAAAAEAAQA8wAAAPIHAAAAAA==&#10;">
                <v:rect id="Rectangle 254" o:spid="_x0000_s1027" style="position:absolute;left:452;top:569;width:366;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1ysQA&#10;AADdAAAADwAAAGRycy9kb3ducmV2LnhtbESPS4vCQBCE78L+h6EX9qaT+AiSdZRFUBYvPvfeZNok&#10;mOnJZiYa/70jCB6Lqq+Kmi06U4krNa60rCAeRCCIM6tLzhWcjqv+FITzyBory6TgTg4W84/eDFNt&#10;b7yn68HnIpSwS1FB4X2dSumyggy6ga2Jg3e2jUEfZJNL3eAtlJtKDqMokQZLDgsF1rQsKLscWqMg&#10;qer9H7aj6To+jXarfztut5uxUl+f3c83CE+df4df9K8OXDwZwv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1tcrEAAAA3QAAAA8AAAAAAAAAAAAAAAAAmAIAAGRycy9k&#10;b3ducmV2LnhtbFBLBQYAAAAABAAEAPUAAACJAwAAAAA=&#10;" filled="f" fillcolor="#630" strokecolor="#00b050" strokeweight="5pt">
                  <v:stroke linestyle="thickThin"/>
                  <v:shadow color="#868686"/>
                  <o:lock v:ext="edit" shapetype="t"/>
                  <v:textbox inset="2.88pt,2.88pt,2.88pt,2.88pt"/>
                </v:rect>
                <v:rect id="Rectangle 253" o:spid="_x0000_s1028" style="position:absolute;left:452;top:569;width:5647;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Q/sYA&#10;AADdAAAADwAAAGRycy9kb3ducmV2LnhtbESPT2sCMRTE7wW/Q3hCbzVrtYtsjSIWoRU8+OfS22Pz&#10;utm6eVmSuG6/vREKHoeZ+Q0zX/a2ER35UDtWMB5lIIhLp2uuFJyOm5cZiBCRNTaOScEfBVguBk9z&#10;LLS78p66Q6xEgnAoUIGJsS2kDKUhi2HkWuLk/ThvMSbpK6k9XhPcNvI1y3Jpsea0YLCltaHyfLhY&#10;BZtf/z3l1f5juztm3nD+1e1sq9TzsF+9g4jUx0f4v/2pFeTjtw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Q/sYAAADdAAAADwAAAAAAAAAAAAAAAACYAgAAZHJz&#10;L2Rvd25yZXYueG1sUEsFBgAAAAAEAAQA9QAAAIsDAAAAAA==&#10;" fillcolor="#630" strokecolor="#630" strokeweight="3pt" insetpen="t">
                  <v:shadow on="t" color="#4e6128 [1606]" opacity=".5" offset="1pt"/>
                  <o:lock v:ext="edit" shapetype="t"/>
                  <v:textbox inset="2.88pt,2.88pt,2.88pt,2.88pt"/>
                </v:rect>
                <v:rect id="Rectangle 251" o:spid="_x0000_s1029" style="position:absolute;left:452;top:14766;width:564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i48cA&#10;AADdAAAADwAAAGRycy9kb3ducmV2LnhtbESPzW7CMBCE75V4B2srcStOyo9oikEIBOqtIu2F2yre&#10;JmnjtRsbEnj6uhISx9HMfKNZrHrTiDO1vrasIB0lIIgLq2suFXx+7J7mIHxA1thYJgUX8rBaDh4W&#10;mGnb8YHOeShFhLDPUEEVgsuk9EVFBv3IOuLofdnWYIiyLaVusYtw08jnJJlJgzXHhQodbSoqfvKT&#10;UbDZd+/jl2569cX24Nzxe/fr8lSp4WO/fgURqA/38K39phXM0ukE/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ouPHAAAA3QAAAA8AAAAAAAAAAAAAAAAAmAIAAGRy&#10;cy9kb3ducmV2LnhtbFBLBQYAAAAABAAEAPUAAACMAwAAAAA=&#10;" fillcolor="#630" strokecolor="#630" strokeweight="0" insetpen="t">
                  <v:shadow color="#ccc"/>
                  <o:lock v:ext="edit" shapetype="t"/>
                  <v:textbox inset="2.88pt,2.88pt,2.88pt,2.88pt"/>
                </v:rect>
                <v:rect id="Rectangle 255" o:spid="_x0000_s1030" style="position:absolute;left:452;top:7950;width:366;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9PsQA&#10;AADdAAAADwAAAGRycy9kb3ducmV2LnhtbESPwWrDMBBE74H8g9hAb7HsQExxo5g2kFLIqWnpebG2&#10;lrG0MpYSO/36qFDocZiZN8yunp0VVxpD51lBkeUgiBuvO24VfH4c148gQkTWaD2TghsFqPfLxQ4r&#10;7Sd+p+s5tiJBOFSowMQ4VFKGxpDDkPmBOHnffnQYkxxbqUecEtxZucnzUjrsOC0YHOhgqOnPF6fg&#10;5zjbaG8XOckvXxavvXkJJ6PUw2p+fgIRaY7/4b/2m1ZQFtst/L5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vT7EAAAA3QAAAA8AAAAAAAAAAAAAAAAAmAIAAGRycy9k&#10;b3ducmV2LnhtbFBLBQYAAAAABAAEAPUAAACJAwAAAAA=&#10;" fillcolor="white [3201]" strokecolor="#00b050" strokeweight="5pt">
                  <v:stroke linestyle="thickThin"/>
                  <v:shadow color="#868686"/>
                  <o:lock v:ext="edit" shapetype="t"/>
                  <v:textbox inset="2.88pt,2.88pt,2.88pt,2.88pt"/>
                </v:rect>
                <w10:wrap anchorx="page" anchory="page"/>
              </v:group>
            </w:pict>
          </mc:Fallback>
        </mc:AlternateContent>
      </w:r>
      <w:r w:rsidR="00B16303">
        <w:rPr>
          <w:noProof/>
        </w:rPr>
        <mc:AlternateContent>
          <mc:Choice Requires="wps">
            <w:drawing>
              <wp:anchor distT="36576" distB="36576" distL="36576" distR="36576" simplePos="0" relativeHeight="251701248" behindDoc="1" locked="0" layoutInCell="1" allowOverlap="1" wp14:anchorId="54285B52" wp14:editId="2B443507">
                <wp:simplePos x="0" y="0"/>
                <wp:positionH relativeFrom="column">
                  <wp:posOffset>6200775</wp:posOffset>
                </wp:positionH>
                <wp:positionV relativeFrom="paragraph">
                  <wp:posOffset>3905250</wp:posOffset>
                </wp:positionV>
                <wp:extent cx="230505" cy="4552950"/>
                <wp:effectExtent l="38100" t="38100" r="36195" b="38100"/>
                <wp:wrapNone/>
                <wp:docPr id="61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0505" cy="4552950"/>
                        </a:xfrm>
                        <a:prstGeom prst="rect">
                          <a:avLst/>
                        </a:prstGeom>
                        <a:solidFill>
                          <a:schemeClr val="lt1">
                            <a:lumMod val="100000"/>
                            <a:lumOff val="0"/>
                          </a:schemeClr>
                        </a:solidFill>
                        <a:ln w="63500" cmpd="thickThin" algn="ctr">
                          <a:solidFill>
                            <a:srgbClr val="00B05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488.25pt;margin-top:307.5pt;width:18.15pt;height:358.5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Uu/AIAABIGAAAOAAAAZHJzL2Uyb0RvYy54bWysVF1v2jAUfZ+0/2D5nSYBAhQ1VEBhmtRt&#10;1dppzyZ2iFXHzmxDYNP++65vgKXryzQNpMjXH8fnnnuub24PlSJ7YZ00OqPJVUyJ0LnhUm8z+uVp&#10;3ZtQ4jzTnCmjRUaPwtHb2ds3N009FX1TGsWFJQCi3bSpM1p6X0+jyOWlqJi7MrXQsFgYWzEPod1G&#10;3LIG0CsV9eN4FDXG8tqaXDgHs3ftIp0hflGI3H8qCic8URkFbh6/Fr+b8I1mN2y6tawuZX6iwf6B&#10;RcWkhksvUHfMM7Kz8hVUJXNrnCn8VW6qyBSFzAXmANkk8R/ZPJasFpgLiOPqi0zu/8HmH/cPlkie&#10;0VGSjinRrIIqfQbdmN4qQfowCRo1tZvC1sf6wYYsXX1v8mdHtFmWsE/MrTVNKRgHZgmAnKaR/9Ox&#10;BsQkoEQvYELgAJBsmg+Gwx628wZFPBS2CteAPOSAtTpeaiUOnuQw2R/EaZxSksPSME371ykWM2LT&#10;8+naOv9OmIqEQUYt5ITobH/vfGDDpuctmJNRkq+lUhgE/4mlsmTPwDnKJ3hU7Sqg2s4lcfi1BoJ5&#10;sFk7f6aBFg4QeJProitNGhB8kMJ5klc1qO/Bf89PJbiIMLWFVsq9xStfHHR2u7mQiuMFSIC6QkW6&#10;+CGtO+bKlhAutTwr6aHblKwyOunQD5VbaY694JlU7Rj0UTqIIbCPWtEgOngY4jyUAj3+Y75O4/Fw&#10;MOmNx+mgNxys4t5isl725stkNBqvFsvFKvkZ0kmG01JyLvQKMd255ZLh31n61Pxts1ya7kIwsDI7&#10;yPGx5A3hMtR9kF73wZNcQtf3x23WHY2JNf6r9CV6NbgsYLzQeTIK/5POF3Ssaufi6FVu7Y4DSAVK&#10;nlXDFgiub3tqY/gROgA4oM3hIYVBaex3Shp4lDLqvu2YFZSo9xp6azBKxyN4xbqB7QabbsB0DlDg&#10;LfAUDpe+ffl2tZXbEm5qXa3NHDqvkNgUoStbVsA7BPDwYAanRzK8bN0Yd/1+yme/AAAA//8DAFBL&#10;AwQUAAYACAAAACEA/joKQOAAAAANAQAADwAAAGRycy9kb3ducmV2LnhtbEyPy07DMBBF90j8gzVI&#10;7KidVA1tiFMBUtmwoiDWbjzEUf2IYqdJ+XqmK7qb0RzdObfazs6yEw6xC15CthDA0DdBd76V8PW5&#10;e1gDi0l5rWzwKOGMEbb17U2lSh0m/4GnfWoZhfhYKgkmpb7kPDYGnYqL0KOn208YnEq0Di3Xg5oo&#10;3FmeC1FwpzpPH4zq8dVgc9yPTsLvbrbJnkc+8e9QZG9H8xLfjZT3d/PzE7CEc/qH4aJP6lCT0yGM&#10;XkdmJWweixWhEopsRaUuhMhyanOgabnMBfC64tct6j8AAAD//wMAUEsBAi0AFAAGAAgAAAAhALaD&#10;OJL+AAAA4QEAABMAAAAAAAAAAAAAAAAAAAAAAFtDb250ZW50X1R5cGVzXS54bWxQSwECLQAUAAYA&#10;CAAAACEAOP0h/9YAAACUAQAACwAAAAAAAAAAAAAAAAAvAQAAX3JlbHMvLnJlbHNQSwECLQAUAAYA&#10;CAAAACEAdgTVLvwCAAASBgAADgAAAAAAAAAAAAAAAAAuAgAAZHJzL2Uyb0RvYy54bWxQSwECLQAU&#10;AAYACAAAACEA/joKQOAAAAANAQAADwAAAAAAAAAAAAAAAABWBQAAZHJzL2Rvd25yZXYueG1sUEsF&#10;BgAAAAAEAAQA8wAAAGMGAAAAAA==&#10;" fillcolor="white [3201]" strokecolor="#00b050" strokeweight="5pt">
                <v:stroke linestyle="thickThin"/>
                <v:shadow color="#868686"/>
                <o:lock v:ext="edit" shapetype="t"/>
                <v:textbox inset="2.88pt,2.88pt,2.88pt,2.88pt"/>
              </v:rect>
            </w:pict>
          </mc:Fallback>
        </mc:AlternateContent>
      </w:r>
      <w:r w:rsidR="00B16303">
        <w:rPr>
          <w:noProof/>
        </w:rPr>
        <mc:AlternateContent>
          <mc:Choice Requires="wps">
            <w:drawing>
              <wp:anchor distT="0" distB="0" distL="114300" distR="114300" simplePos="0" relativeHeight="251621376" behindDoc="0" locked="0" layoutInCell="1" allowOverlap="1" wp14:anchorId="72B31805" wp14:editId="5BAD66C9">
                <wp:simplePos x="0" y="0"/>
                <wp:positionH relativeFrom="page">
                  <wp:posOffset>879475</wp:posOffset>
                </wp:positionH>
                <wp:positionV relativeFrom="page">
                  <wp:posOffset>1028700</wp:posOffset>
                </wp:positionV>
                <wp:extent cx="1429385" cy="304800"/>
                <wp:effectExtent l="3175" t="0" r="0" b="0"/>
                <wp:wrapNone/>
                <wp:docPr id="61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44638" w:rsidRDefault="00F41F9C" w:rsidP="00B323F9">
                            <w:pPr>
                              <w:pStyle w:val="VolumeandIssue"/>
                              <w:rPr>
                                <w:color w:val="663300"/>
                              </w:rPr>
                            </w:pPr>
                            <w:r>
                              <w:rPr>
                                <w:color w:val="663300"/>
                              </w:rPr>
                              <w:t>January 19, 2015</w:t>
                            </w:r>
                          </w:p>
                          <w:p w:rsidR="005B7866" w:rsidRPr="00944638" w:rsidRDefault="00F41F9C" w:rsidP="00B323F9">
                            <w:pPr>
                              <w:pStyle w:val="VolumeandIssue"/>
                              <w:rPr>
                                <w:color w:val="663300"/>
                              </w:rPr>
                            </w:pPr>
                            <w:r>
                              <w:rPr>
                                <w:color w:val="663300"/>
                              </w:rPr>
                              <w:t>Volume 4, Issue 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69.25pt;margin-top:81pt;width:112.55pt;height:2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Q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fRBhx0kGXHuio0a0YkR+YCg29SsHxvgdXPcI+dNpmq/o7UX5XiIt1Q/iO3kgphoaSChj65qb7&#10;7OqEowzIdvgkKohD9lpYoLGWnSkfFAQBOnTq8dQdw6U0IcMguYwXGJVwdumFsWfb55J0vt1LpT9Q&#10;0SFjZFhC9y06OdwpbdiQdHYxwbgoWNtaBbT8xQY4TjsQG66aM8PCNvQp8ZJNvIlDJwyijRN6ee7c&#10;FOvQiQp/ucgv8/U693+ZuH6YNqyqKDdhZnH54Z817yjzSRYneSnRssrAGUpK7rbrVqIDAXEX9rM1&#10;h5Ozm/uShi0C5PIqJT8IvdsgcYooXjphES6cZOnFjucnt0nkhUmYFy9TumOc/ntKaMhwsggWk5jO&#10;pF/l5tnvbW4k7ZiG8dGyLsMgB/iME0mNBDe8srYmrJ3sZ6Uw9M+lgHbPjbaCNRqd1KrH7Whfx9IA&#10;GzFvRfUICpYCBAYyhdEHRiPkT4wGGCMZVj/2RFKM2o8cXoGZObMhZ2M7G4SXcDXDGqPJXOtpNu17&#10;yXYNIM/v7AZeSsGsiM8sju8LRoPN5TjGzOx5/m+9zsN29RsAAP//AwBQSwMEFAAGAAgAAAAhABZP&#10;8GHdAAAACwEAAA8AAABkcnMvZG93bnJldi54bWxMjz1PwzAQhnck/oN1SCyIOk6EVUKcCiFY2GhZ&#10;2NzkSCLscxS7Seiv55hgu1f36P2odqt3YsYpDoEMqE0GAqkJ7UCdgffDy+0WREyWWusCoYFvjLCr&#10;Ly8qW7ZhoTec96kTbEKxtAb6lMZSytj06G3chBGJf59h8jaxnDrZTnZhc+9knmVaejsQJ/R2xKce&#10;m6/9yRvQ6/N483qP+XJu3EwfZ6USKmOur9bHBxAJ1/QHw299rg41dzqGE7VRONbF9o5RPnTOo5go&#10;dKFBHA3kKstA1pX8v6H+AQAA//8DAFBLAQItABQABgAIAAAAIQC2gziS/gAAAOEBAAATAAAAAAAA&#10;AAAAAAAAAAAAAABbQ29udGVudF9UeXBlc10ueG1sUEsBAi0AFAAGAAgAAAAhADj9If/WAAAAlAEA&#10;AAsAAAAAAAAAAAAAAAAALwEAAF9yZWxzLy5yZWxzUEsBAi0AFAAGAAgAAAAhAFlPv9C1AgAAtAUA&#10;AA4AAAAAAAAAAAAAAAAALgIAAGRycy9lMm9Eb2MueG1sUEsBAi0AFAAGAAgAAAAhABZP8GHdAAAA&#10;CwEAAA8AAAAAAAAAAAAAAAAADwUAAGRycy9kb3ducmV2LnhtbFBLBQYAAAAABAAEAPMAAAAZBgAA&#10;AAA=&#10;" filled="f" stroked="f">
                <v:textbox style="mso-fit-shape-to-text:t" inset="0,0,0,0">
                  <w:txbxContent>
                    <w:p w:rsidR="005B7866" w:rsidRPr="00944638" w:rsidRDefault="00F41F9C" w:rsidP="00B323F9">
                      <w:pPr>
                        <w:pStyle w:val="VolumeandIssue"/>
                        <w:rPr>
                          <w:color w:val="663300"/>
                        </w:rPr>
                      </w:pPr>
                      <w:r>
                        <w:rPr>
                          <w:color w:val="663300"/>
                        </w:rPr>
                        <w:t>January 19, 2015</w:t>
                      </w:r>
                    </w:p>
                    <w:p w:rsidR="005B7866" w:rsidRPr="00944638" w:rsidRDefault="00F41F9C" w:rsidP="00B323F9">
                      <w:pPr>
                        <w:pStyle w:val="VolumeandIssue"/>
                        <w:rPr>
                          <w:color w:val="663300"/>
                        </w:rPr>
                      </w:pPr>
                      <w:r>
                        <w:rPr>
                          <w:color w:val="663300"/>
                        </w:rPr>
                        <w:t>Volume 4, Issue 19</w:t>
                      </w:r>
                    </w:p>
                  </w:txbxContent>
                </v:textbox>
                <w10:wrap anchorx="page" anchory="page"/>
              </v:shape>
            </w:pict>
          </mc:Fallback>
        </mc:AlternateContent>
      </w:r>
      <w:r w:rsidR="00B16303">
        <w:rPr>
          <w:noProof/>
        </w:rPr>
        <mc:AlternateContent>
          <mc:Choice Requires="wps">
            <w:drawing>
              <wp:anchor distT="36576" distB="36576" distL="36576" distR="36576" simplePos="0" relativeHeight="251699200" behindDoc="1" locked="0" layoutInCell="1" allowOverlap="1" wp14:anchorId="264D074F" wp14:editId="741E36D1">
                <wp:simplePos x="0" y="0"/>
                <wp:positionH relativeFrom="column">
                  <wp:posOffset>6200775</wp:posOffset>
                </wp:positionH>
                <wp:positionV relativeFrom="paragraph">
                  <wp:posOffset>-781685</wp:posOffset>
                </wp:positionV>
                <wp:extent cx="230505" cy="4855210"/>
                <wp:effectExtent l="38100" t="37465" r="36195" b="31750"/>
                <wp:wrapNone/>
                <wp:docPr id="615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0505" cy="4855210"/>
                        </a:xfrm>
                        <a:prstGeom prst="rect">
                          <a:avLst/>
                        </a:prstGeom>
                        <a:solidFill>
                          <a:schemeClr val="lt1">
                            <a:lumMod val="100000"/>
                            <a:lumOff val="0"/>
                          </a:schemeClr>
                        </a:solidFill>
                        <a:ln w="63500" cmpd="thickThin" algn="ctr">
                          <a:solidFill>
                            <a:srgbClr val="00B05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488.25pt;margin-top:-61.55pt;width:18.15pt;height:382.3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V8/AIAABIGAAAOAAAAZHJzL2Uyb0RvYy54bWysVF1v2jAUfZ+0/2D5nSYBAixqqIDCNGkf&#10;1dppzyZ2iFXHzmzTwKb9913fAEvXl2kaSJGvP47PPfdcX98cakWehHXS6JwmVzElQheGS73L6ZeH&#10;zWBGifNMc6aMFjk9Ckdv5q9fXbdNJoamMooLSwBEu6xtclp532RR5IpK1MxdmUZoWCyNrZmH0O4i&#10;blkL6LWKhnE8iVpjeWNNIZyD2dtukc4RvyxF4T+VpROeqJwCN49fi99t+Ebza5btLGsqWZxosH9g&#10;UTOp4dIL1C3zjOytfAFVy8IaZ0p/VZg6MmUpC4E5QDZJ/Ec29xVrBOYC4rjmIpP7f7DFx6c7SyTP&#10;6SRJQSDNaqjSZ9CN6Z0SZJhOgkZt4zLYet/c2ZCla96b4tERbVYV7BMLa01bCcaBWQIgp2nk/3Bs&#10;ADEJKNEzmBA4ACTb9oPhsIftvUERD6WtwzUgDzlgrY6XWomDJwVMDkdxGqeUFLA0nqXpMMFiRiw7&#10;n26s82+FqUkY5NRCTojOnt47H9iw7LwFczJK8o1UCoPgP7FSljwxcI7yCR5V+xqodnNJHH6dgWAe&#10;bNbNn2mghQME3uT66EqTFgQfpXCeFHUD6nvw3+NDBS4iTO2glQpv8cpnB53dbS+k4ngJEqCuUJE+&#10;fkjrlrmqI4RLHc9aeug2Jeucznr0Q+XWmmMveCZVNwZ9lA5iCOyjTjSIDh6GOA+lQI//WGzSeDoe&#10;zQbTaToajEfreLCcbVaDxSqZTKbr5Wq5Tn6GdJJxVknOhV4jpju3XDL+O0ufmr9rlkvTXQgGVmYP&#10;Od5XvCVchrqP0jdD8CSX0PXDaZd1T2Nijf8qfYVeDS4LGM90nk3C/6TzBR2r2rs4epFbt+MAUoGS&#10;Z9WwBYLru57aGn6EDgAOaHN4SGFQGfudkhYepZy6b3tmBSXqnYbeGk3S6QResX5g+8G2HzBdABR4&#10;CzyFw5XvXr59Y+Wugps6V2uzgM4rJTZF6MqOFfAOATw8mMHpkQwvWz/GXb+f8vkvAAAA//8DAFBL&#10;AwQUAAYACAAAACEATBdMU+AAAAANAQAADwAAAGRycy9kb3ducmV2LnhtbEyPwU7DMBBE70j8g7VI&#10;3FrHgQYIcSpAai+cKIizGy9xVHsdxU6T8vW4p3Jc7dPMm2o9O8uOOITOkwSxzIAhNV531Er4+tws&#10;HoGFqEgr6wklnDDAur6+qlSp/UQfeNzFlqUQCqWSYGLsS85DY9CpsPQ9Uvr9+MGpmM6h5XpQUwp3&#10;ludZVnCnOkoNRvX4ZrA57EYn4Xcz22hPI5/4ty/E9mBew7uR8vZmfnkGFnGOFxjO+kkd6uS09yPp&#10;wKyEp4dilVAJC5HfCWBnJBN5mrOXUNyLFfC64v9X1H8AAAD//wMAUEsBAi0AFAAGAAgAAAAhALaD&#10;OJL+AAAA4QEAABMAAAAAAAAAAAAAAAAAAAAAAFtDb250ZW50X1R5cGVzXS54bWxQSwECLQAUAAYA&#10;CAAAACEAOP0h/9YAAACUAQAACwAAAAAAAAAAAAAAAAAvAQAAX3JlbHMvLnJlbHNQSwECLQAUAAYA&#10;CAAAACEA/TF1fPwCAAASBgAADgAAAAAAAAAAAAAAAAAuAgAAZHJzL2Uyb0RvYy54bWxQSwECLQAU&#10;AAYACAAAACEATBdMU+AAAAANAQAADwAAAAAAAAAAAAAAAABWBQAAZHJzL2Rvd25yZXYueG1sUEsF&#10;BgAAAAAEAAQA8wAAAGMGAAAAAA==&#10;" fillcolor="white [3201]" strokecolor="#00b050" strokeweight="5pt">
                <v:stroke linestyle="thickThin"/>
                <v:shadow color="#868686"/>
                <o:lock v:ext="edit" shapetype="t"/>
                <v:textbox inset="2.88pt,2.88pt,2.88pt,2.88pt"/>
              </v:rect>
            </w:pict>
          </mc:Fallback>
        </mc:AlternateContent>
      </w:r>
      <w:r w:rsidR="00B16303">
        <w:rPr>
          <w:noProof/>
        </w:rPr>
        <mc:AlternateContent>
          <mc:Choice Requires="wps">
            <w:drawing>
              <wp:anchor distT="0" distB="0" distL="114300" distR="114300" simplePos="0" relativeHeight="251622400" behindDoc="0" locked="0" layoutInCell="1" allowOverlap="1" wp14:anchorId="4629D6F4" wp14:editId="4E281F30">
                <wp:simplePos x="0" y="0"/>
                <wp:positionH relativeFrom="page">
                  <wp:posOffset>485775</wp:posOffset>
                </wp:positionH>
                <wp:positionV relativeFrom="page">
                  <wp:posOffset>428625</wp:posOffset>
                </wp:positionV>
                <wp:extent cx="6972300" cy="497840"/>
                <wp:effectExtent l="0" t="0" r="0" b="0"/>
                <wp:wrapNone/>
                <wp:docPr id="61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944638" w:rsidRDefault="00944638" w:rsidP="00776489">
                            <w:pPr>
                              <w:pStyle w:val="Masthead"/>
                              <w:rPr>
                                <w:color w:val="00B050"/>
                              </w:rPr>
                            </w:pPr>
                            <w:r w:rsidRPr="00944638">
                              <w:rPr>
                                <w:rFonts w:ascii="Tw Cen MT" w:hAnsi="Tw Cen MT"/>
                                <w:b w:val="0"/>
                                <w:color w:val="00B050"/>
                                <w:sz w:val="72"/>
                              </w:rPr>
                              <w:t>Rochester</w:t>
                            </w:r>
                            <w:r>
                              <w:rPr>
                                <w:color w:val="00B050"/>
                              </w:rPr>
                              <w:t xml:space="preserve"> </w:t>
                            </w:r>
                            <w:r w:rsidRPr="00944638">
                              <w:rPr>
                                <w:rFonts w:ascii="Lucida Handwriting" w:hAnsi="Lucida Handwriting"/>
                                <w:b w:val="0"/>
                                <w:color w:val="00B050"/>
                                <w:sz w:val="36"/>
                              </w:rPr>
                              <w:t>International</w:t>
                            </w:r>
                            <w:r w:rsidR="000B400F" w:rsidRPr="00944638">
                              <w:rPr>
                                <w:color w:val="00B050"/>
                              </w:rPr>
                              <w:t xml:space="preserve"> </w:t>
                            </w:r>
                            <w:r w:rsidRPr="00944638">
                              <w:rPr>
                                <w:rFonts w:ascii="Tw Cen MT" w:hAnsi="Tw Cen MT"/>
                                <w:b w:val="0"/>
                                <w:color w:val="00B050"/>
                                <w:sz w:val="72"/>
                              </w:rPr>
                              <w:t>Academy</w:t>
                            </w:r>
                            <w:r w:rsidR="00016EAF" w:rsidRPr="00944638">
                              <w:rPr>
                                <w:rFonts w:ascii="Tw Cen MT" w:hAnsi="Tw Cen MT"/>
                                <w:b w:val="0"/>
                                <w:color w:val="00B050"/>
                                <w:sz w:val="72"/>
                              </w:rPr>
                              <w:t xml:space="preserve"> </w:t>
                            </w:r>
                            <w:r w:rsidRPr="00944638">
                              <w:rPr>
                                <w:rFonts w:ascii="Tw Cen MT" w:hAnsi="Tw Cen MT"/>
                                <w:b w:val="0"/>
                                <w:color w:val="00B050"/>
                                <w:sz w:val="72"/>
                              </w:rPr>
                              <w:t>POST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8.25pt;margin-top:33.75pt;width:549pt;height:39.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INsQIAALQFAAAOAAAAZHJzL2Uyb0RvYy54bWysVNtunDAQfa/Uf7D8TriEZQGFjZJlqSql&#10;FynpB3jBLFbBprZ3IY367x2bZTdJX6K2PFiDZ3zmdmaurseuRQcqFRM8w/6FhxHlpagY32X420Ph&#10;xBgpTXhFWsFphh+pwter9++uhj6lgWhEW1GJAISrdOgz3Gjdp66ryoZ2RF2InnJQ1kJ2RMOv3LmV&#10;JAOgd60beF7kDkJWvRQlVQpu80mJVxa/rmmpv9S1ohq1GYbYtD2lPbfmdFdXJN1J0jesPIZB/iKK&#10;jjAOTk9QOdEE7SX7A6pjpRRK1PqiFJ0r6pqV1OYA2fjeq2zuG9JTmwsUR/WnMqn/B1t+PnyViFUZ&#10;jvwwwYiTDrr0QEeNbsWI/EtToaFXKRje92CqR7iHTttsVX8nyu8KcbFuCN/RGynF0FBSQYS+eek+&#10;ezrhKAOyHT6JCvyQvRYWaKxlZ8oHBUGADp16PHXHxFLCZZQsg0sPVCXowmQZh7Z9Lknn171U+gMV&#10;HTJChiV036KTw53SJhqSzibGGRcFa1vLgJa/uADD6QZ8w1OjM1HYhj4lXrKJN3HohEG0cUIvz52b&#10;Yh06UeEvF/llvl7n/i/j1w/ThlUV5cbNTC4/fFvzjjSfaHGilxItqwycCUnJ3XbdSnQgQO7Cfrbm&#10;oDmbuS/DsEWAXF6l5AehdxskThHFSycswoWTLL3Y8fzkNom8MAnz4mVKd4zTf08JDRlOFsFiItM5&#10;6DfmRtKOaVgfLesyHHvmmwbaUHDDK9taTVg7yc9KYcI/lwLaPTfaEtZwdGKrHrejnY54noOtqB6B&#10;wVIAwYCLsPpAaIT8idEAayTD6seeSIpR+5HDFJidMwtyFrazQHgJTzOsMZrEtZ52076XbNcA8jxn&#10;NzApBbMkNiM1RXGcL1gNNpfjGjO75/m/tTov29VvAAAA//8DAFBLAwQUAAYACAAAACEAkSVyRt4A&#10;AAAKAQAADwAAAGRycy9kb3ducmV2LnhtbEyPQW/CMAyF75P2HyJP2mUaKQja0TVFaIMzglWcQ2va&#10;bo1TJSl0/37mxE5+1nt6/pytRtOJCzrfWlIwnUQgkEpbtVQrKL62r28gfNBU6c4SKvhFD6v88SHT&#10;aWWvtMfLIdSCS8inWkETQp9K6csGjfYT2yOxd7bO6MCrq2Xl9JXLTSdnURRLo1viC43u8aPB8ucw&#10;GAWtG49DYWYv/tPtt+vjd7HbbTZKPT+N63cQAcdwD8MNn9EhZ6aTHajyolOQxAtOKogTnjd/msxZ&#10;nVjNF0uQeSb/v5D/AQAA//8DAFBLAQItABQABgAIAAAAIQC2gziS/gAAAOEBAAATAAAAAAAAAAAA&#10;AAAAAAAAAABbQ29udGVudF9UeXBlc10ueG1sUEsBAi0AFAAGAAgAAAAhADj9If/WAAAAlAEAAAsA&#10;AAAAAAAAAAAAAAAALwEAAF9yZWxzLy5yZWxzUEsBAi0AFAAGAAgAAAAhANBngg2xAgAAtAUAAA4A&#10;AAAAAAAAAAAAAAAALgIAAGRycy9lMm9Eb2MueG1sUEsBAi0AFAAGAAgAAAAhAJElckbeAAAACgEA&#10;AA8AAAAAAAAAAAAAAAAACwUAAGRycy9kb3ducmV2LnhtbFBLBQYAAAAABAAEAPMAAAAWBgAAAAA=&#10;" filled="f" stroked="f" strokecolor="white">
                <v:textbox style="mso-fit-shape-to-text:t" inset="0,0,0,0">
                  <w:txbxContent>
                    <w:p w:rsidR="005B7866" w:rsidRPr="00944638" w:rsidRDefault="00944638" w:rsidP="00776489">
                      <w:pPr>
                        <w:pStyle w:val="Masthead"/>
                        <w:rPr>
                          <w:color w:val="00B050"/>
                        </w:rPr>
                      </w:pPr>
                      <w:r w:rsidRPr="00944638">
                        <w:rPr>
                          <w:rFonts w:ascii="Tw Cen MT" w:hAnsi="Tw Cen MT"/>
                          <w:b w:val="0"/>
                          <w:color w:val="00B050"/>
                          <w:sz w:val="72"/>
                        </w:rPr>
                        <w:t>Rochester</w:t>
                      </w:r>
                      <w:r>
                        <w:rPr>
                          <w:color w:val="00B050"/>
                        </w:rPr>
                        <w:t xml:space="preserve"> </w:t>
                      </w:r>
                      <w:r w:rsidRPr="00944638">
                        <w:rPr>
                          <w:rFonts w:ascii="Lucida Handwriting" w:hAnsi="Lucida Handwriting"/>
                          <w:b w:val="0"/>
                          <w:color w:val="00B050"/>
                          <w:sz w:val="36"/>
                        </w:rPr>
                        <w:t>International</w:t>
                      </w:r>
                      <w:r w:rsidR="000B400F" w:rsidRPr="00944638">
                        <w:rPr>
                          <w:color w:val="00B050"/>
                        </w:rPr>
                        <w:t xml:space="preserve"> </w:t>
                      </w:r>
                      <w:r w:rsidRPr="00944638">
                        <w:rPr>
                          <w:rFonts w:ascii="Tw Cen MT" w:hAnsi="Tw Cen MT"/>
                          <w:b w:val="0"/>
                          <w:color w:val="00B050"/>
                          <w:sz w:val="72"/>
                        </w:rPr>
                        <w:t>Academy</w:t>
                      </w:r>
                      <w:r w:rsidR="00016EAF" w:rsidRPr="00944638">
                        <w:rPr>
                          <w:rFonts w:ascii="Tw Cen MT" w:hAnsi="Tw Cen MT"/>
                          <w:b w:val="0"/>
                          <w:color w:val="00B050"/>
                          <w:sz w:val="72"/>
                        </w:rPr>
                        <w:t xml:space="preserve"> </w:t>
                      </w:r>
                      <w:r w:rsidRPr="00944638">
                        <w:rPr>
                          <w:rFonts w:ascii="Tw Cen MT" w:hAnsi="Tw Cen MT"/>
                          <w:b w:val="0"/>
                          <w:color w:val="00B050"/>
                          <w:sz w:val="72"/>
                        </w:rPr>
                        <w:t>POST</w:t>
                      </w:r>
                    </w:p>
                  </w:txbxContent>
                </v:textbox>
                <w10:wrap anchorx="page" anchory="page"/>
              </v:shape>
            </w:pict>
          </mc:Fallback>
        </mc:AlternateContent>
      </w:r>
      <w:r w:rsidR="00B16303">
        <w:rPr>
          <w:noProof/>
        </w:rPr>
        <mc:AlternateContent>
          <mc:Choice Requires="wps">
            <w:drawing>
              <wp:anchor distT="36576" distB="36576" distL="36576" distR="36576" simplePos="0" relativeHeight="251700224" behindDoc="1" locked="0" layoutInCell="1" allowOverlap="1" wp14:anchorId="74415864" wp14:editId="09E8DA02">
                <wp:simplePos x="0" y="0"/>
                <wp:positionH relativeFrom="column">
                  <wp:posOffset>2657475</wp:posOffset>
                </wp:positionH>
                <wp:positionV relativeFrom="paragraph">
                  <wp:posOffset>8233410</wp:posOffset>
                </wp:positionV>
                <wp:extent cx="3657600" cy="224790"/>
                <wp:effectExtent l="19050" t="22860" r="19050" b="19050"/>
                <wp:wrapNone/>
                <wp:docPr id="614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57600" cy="224790"/>
                        </a:xfrm>
                        <a:prstGeom prst="rect">
                          <a:avLst/>
                        </a:prstGeom>
                        <a:solidFill>
                          <a:srgbClr val="663300"/>
                        </a:solidFill>
                        <a:ln w="38100" cmpd="sng" algn="in">
                          <a:solidFill>
                            <a:srgbClr val="66330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09.25pt;margin-top:648.3pt;width:4in;height:17.7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Rp9wIAACQGAAAOAAAAZHJzL2Uyb0RvYy54bWysVF1v2jAUfZ+0/2D5nSYhEGjUUFEK06Ru&#10;q9ZOezaJQ6w5dmYbApv233d9AyltX6ppeYh87evjc8/9uLre15LsuLFCq4xGFyElXOW6EGqT0W+P&#10;q8GUEuuYKpjUimf0wC29nr1/d9U2KR/qSsuCGwIgyqZtk9HKuSYNAptXvGb2QjdcwWGpTc0cmGYT&#10;FIa1gF7LYBiGSdBqUzRG59xa2L3tDukM8cuS5+5LWVruiMwocHP4N/hf+38wu2LpxrCmEvmRBvsH&#10;FjUTCh7toW6ZY2RrxCuoWuRGW126i1zXgS5LkXOMAaKJwhfRPFSs4RgLiGObXib7/2Dzz7t7Q0SR&#10;0SQaQa4UqyFLX0E3pjaSk+EYNWobm4LrQ3NvfJS2udP5D0uUXlTgx+fG6LbirABmEYAct5H/46EB&#10;xMgrHTyD8YYFQLJuP+kCfNjWaRRxX5raPwPykD3m6tDniu8dyWEzTsaTJISU5nA2HI4ml0g0YOnp&#10;dmOs+8B1TfwiowZiQnS2u7POs2HpyQVj0lIUKyElGmazXkhDdgzqJkniGF7qrthzN6lIC1SmERKp&#10;G5DRqg0lTG6gG44l8eyGfRuwJ3bLbNURQISuVGvhoF+kqDM6Df3XbXvtl6rAanZMyG4NEUrlw+HY&#10;CV3YYO0dLHEfxMQq/T1fjcPJKJ4OJpNxPBjFy3BwM10tBvNFlCST5c3iZhn98fJFo7QSRcHVEjHt&#10;qWmi0duK8ti+Xbn3bdMT9Kz0FmJ8qIqWFMJnbjiNL6E0CwF9G0/DJLycnCTOnaHEaPdduAqrzdeJ&#10;x8ABwvsUsjznysV4JLc11Fun7PhJQtiGUdFtH1VlsqnYC0fQtMfGGurZonUWSPBKq85jD9IDyikL&#10;2BS+D/zMsulaFwfoCYgJCx9GKywqbX5R0sKYggL7uWWGUyI/Kug2bAOYa+eGOTfW5wZTOUBl1IF+&#10;uFy4bhZuGyM2FbwUoURKz6EXS4Ft8sQKeHsDRhFGcBybftad2+j1NNxnfwEAAP//AwBQSwMEFAAG&#10;AAgAAAAhABAqIjvhAAAADQEAAA8AAABkcnMvZG93bnJldi54bWxMj8FOwzAQRO9I/IO1SNyo0zSE&#10;Jo1TVUigHpBaSnt3kyWOiNdR7Dbh71lOcNyZp9mZYj3ZTlxx8K0jBfNZBAKpcnVLjYLjx8vDEoQP&#10;mmrdOUIF3+hhXd7eFDqv3UjveD2ERnAI+VwrMCH0uZS+Mmi1n7keib1PN1gd+BwaWQ965HDbyTiK&#10;Uml1S/zB6B6fDVZfh4tVMO03IUuqE7Vvryc0u3H7lO23St3fTZsViIBT+IPhtz5Xh5I7nd2Fai86&#10;Bcl8+cgoG3GWpiAYybKEpTNLi0UcgSwL+X9F+QMAAP//AwBQSwECLQAUAAYACAAAACEAtoM4kv4A&#10;AADhAQAAEwAAAAAAAAAAAAAAAAAAAAAAW0NvbnRlbnRfVHlwZXNdLnhtbFBLAQItABQABgAIAAAA&#10;IQA4/SH/1gAAAJQBAAALAAAAAAAAAAAAAAAAAC8BAABfcmVscy8ucmVsc1BLAQItABQABgAIAAAA&#10;IQByWvRp9wIAACQGAAAOAAAAAAAAAAAAAAAAAC4CAABkcnMvZTJvRG9jLnhtbFBLAQItABQABgAI&#10;AAAAIQAQKiI74QAAAA0BAAAPAAAAAAAAAAAAAAAAAFEFAABkcnMvZG93bnJldi54bWxQSwUGAAAA&#10;AAQABADzAAAAXwYAAAAA&#10;" fillcolor="#630" strokecolor="#630" strokeweight="3pt" insetpen="t">
                <v:shadow color="#4e6128 [1606]" opacity=".5" offset="1pt"/>
                <o:lock v:ext="edit" shapetype="t"/>
                <v:textbox inset="2.88pt,2.88pt,2.88pt,2.88pt"/>
              </v:rect>
            </w:pict>
          </mc:Fallback>
        </mc:AlternateContent>
      </w:r>
      <w:r w:rsidR="00B16303">
        <w:rPr>
          <w:noProof/>
        </w:rPr>
        <mc:AlternateContent>
          <mc:Choice Requires="wps">
            <w:drawing>
              <wp:anchor distT="0" distB="0" distL="114300" distR="114300" simplePos="0" relativeHeight="251678720" behindDoc="0" locked="0" layoutInCell="1" allowOverlap="1" wp14:anchorId="450044EF" wp14:editId="3661663B">
                <wp:simplePos x="0" y="0"/>
                <wp:positionH relativeFrom="page">
                  <wp:posOffset>2514600</wp:posOffset>
                </wp:positionH>
                <wp:positionV relativeFrom="page">
                  <wp:posOffset>1028700</wp:posOffset>
                </wp:positionV>
                <wp:extent cx="4470400" cy="152400"/>
                <wp:effectExtent l="0" t="0" r="0" b="0"/>
                <wp:wrapNone/>
                <wp:docPr id="6147"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5B5" w:rsidRPr="00944638" w:rsidRDefault="001B55B5" w:rsidP="001B55B5">
                            <w:pPr>
                              <w:pStyle w:val="VolumeandIssue"/>
                              <w:jc w:val="right"/>
                              <w:rPr>
                                <w:color w:val="6633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7" o:spid="_x0000_s1035" type="#_x0000_t202" style="position:absolute;margin-left:198pt;margin-top:81pt;width:352pt;height: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XsQIAALY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JAuMBO2gS/fsYNCNPKAwjha2RkOvU3C968HZHOAEeu346v5Wlt80EnLVULFl10rJoWG0ghxD&#10;e9M/uzriaAuyGT7KCiLRnZEO6FCrzhYQSoIAHXr1cOqPzaaETUIWAQngqISzcD6ztg1B0+l2r7R5&#10;z2SHrJFhBf136HR/q83oOrnYYEIWvG1hn6ateLYBmOMOxIar9sxm4Vr6mATJOl7HxCOzaO2RIM+9&#10;62JFvKgIF/P8Xb5a5eFPGzckacOrigkbZpJXSP6sfUehj8I4CUzLllcWzqak1XazahXaU5B34b5j&#10;Qc7c/OdpuHoBlxeUQqjmzSzxiiheeKQgcy9ZBLEXhMlNEgUkIXnxnNItF+zfKaEhw8l8Nh/F9Ftu&#10;gftec6Npxw0MkJZ3GY5PTjS1ElyLyrXWUN6O9lkpbPpPpYB2T412grUaHdVqDpuDex+JjW7FvJHV&#10;AyhYSRAYaBGGHxiNVD8wGmCQZFh/31HFMGo/CHgFdupMhpqMzWRQUcLVDBuMRnNlxum06xXfNoA8&#10;vbNreCkFdyJ+yuL4vmA4OC7HQWanz/m/83oat8tfAAAA//8DAFBLAwQUAAYACAAAACEAi3vbG90A&#10;AAAMAQAADwAAAGRycy9kb3ducmV2LnhtbEyPwU7DMBBE70j8g7WVuCBqJ0hRG+JUCMGFG6UXbm68&#10;JFHtdRS7SejXsz3BbVYzmn1T7RbvxIRj7ANpyNYKBFITbE+thsPn28MGREyGrHGBUMMPRtjVtzeV&#10;KW2Y6QOnfWoFl1AsjYYupaGUMjYdehPXYUBi7zuM3iQ+x1ba0cxc7p3MlSqkNz3xh84M+NJhc9qf&#10;vYZieR3u37eYz5fGTfR1ybKEmdZ3q+X5CUTCJf2F4YrP6FAz0zGcyUbhNDxuC96S2ChyFtdEphSr&#10;I6sNe7Ku5P8R9S8AAAD//wMAUEsBAi0AFAAGAAgAAAAhALaDOJL+AAAA4QEAABMAAAAAAAAAAAAA&#10;AAAAAAAAAFtDb250ZW50X1R5cGVzXS54bWxQSwECLQAUAAYACAAAACEAOP0h/9YAAACUAQAACwAA&#10;AAAAAAAAAAAAAAAvAQAAX3JlbHMvLnJlbHNQSwECLQAUAAYACAAAACEATPEv17ECAAC2BQAADgAA&#10;AAAAAAAAAAAAAAAuAgAAZHJzL2Uyb0RvYy54bWxQSwECLQAUAAYACAAAACEAi3vbG90AAAAMAQAA&#10;DwAAAAAAAAAAAAAAAAALBQAAZHJzL2Rvd25yZXYueG1sUEsFBgAAAAAEAAQA8wAAABUGAAAAAA==&#10;" filled="f" stroked="f">
                <v:textbox style="mso-fit-shape-to-text:t" inset="0,0,0,0">
                  <w:txbxContent>
                    <w:p w:rsidR="001B55B5" w:rsidRPr="00944638" w:rsidRDefault="001B55B5" w:rsidP="001B55B5">
                      <w:pPr>
                        <w:pStyle w:val="VolumeandIssue"/>
                        <w:jc w:val="right"/>
                        <w:rPr>
                          <w:color w:val="663300"/>
                        </w:rPr>
                      </w:pPr>
                    </w:p>
                  </w:txbxContent>
                </v:textbox>
                <w10:wrap anchorx="page" anchory="page"/>
              </v:shape>
            </w:pict>
          </mc:Fallback>
        </mc:AlternateContent>
      </w:r>
      <w:r w:rsidR="00B16303">
        <w:rPr>
          <w:noProof/>
        </w:rPr>
        <mc:AlternateContent>
          <mc:Choice Requires="wps">
            <w:drawing>
              <wp:anchor distT="0" distB="0" distL="114300" distR="114300" simplePos="0" relativeHeight="251674624" behindDoc="0" locked="0" layoutInCell="1" allowOverlap="1" wp14:anchorId="519BC45E" wp14:editId="5FC9294E">
                <wp:simplePos x="0" y="0"/>
                <wp:positionH relativeFrom="column">
                  <wp:posOffset>287020</wp:posOffset>
                </wp:positionH>
                <wp:positionV relativeFrom="paragraph">
                  <wp:posOffset>361315</wp:posOffset>
                </wp:positionV>
                <wp:extent cx="7171055" cy="9367520"/>
                <wp:effectExtent l="10795" t="8890" r="9525" b="5715"/>
                <wp:wrapNone/>
                <wp:docPr id="63"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d5jAIAAB4FAAAOAAAAZHJzL2Uyb0RvYy54bWysVF1v0zAUfUfiP1h+7/KxNF2ipdPYKEIa&#10;MLHxA1zbSSwc29hu04L471w77eiAB4TIg+NrXx/fc+69vrzaDRJtuXVCqwZnZylGXFHNhOoa/Olx&#10;NbvAyHmiGJFa8QbvucNXy5cvLkdT81z3WjJuEYAoV4+mwb33pk4SR3s+EHemDVew2Wo7EA+m7RJm&#10;yQjog0zyNC2TUVtmrKbcOVi9nTbxMuK3Laf+Q9s67pFsMMTm42jjuA5jsrwkdWeJ6QU9hEH+IYqB&#10;CAWXPkHdEk/QxorfoAZBrXa69WdUD4luW0F55ABssvQXNg89MTxyAXGceZLJ/T9Y+n57b5FgDS7P&#10;MVJkgBx9BNWI6iRHeVFh1AvGeEhuEGs0roYzD+beBrrO3Gn62SGlb3o4wq+t1WPPCYMQM8A7LEci&#10;j3sD4BEleQYTDAeAaD2+0wx8yMbrqOautUO4BnRCu5i0/VPS+M4jCouLbJGl8zlGFPaq83Ixz2Na&#10;E1Ifjxvr/BuuBxQmDbbAL8KT7Z3zQApcjy6RlJaCrYSU0bDd+kZatCVQQav4BR3giDt1kyo4Kx2O&#10;TdvTCkQJd4S9EG+siG9Vlhfpq7yarcqLxaxYFfNZtUgvZmlWvarKtKiK29X3EGBW1JP4d0LxY3Vm&#10;xd9l/9AnU13F+kQjCDTPQSoiO0go9TbK8IyIO+Wbxu9PfK3eKAZESR2y/fow90TIaZ48Dz4KBgoc&#10;/1GTWAUh8VNZrTXbQxFYDSmCVoVHBSa9tl8xGqFBG+y+bIjlGMm3CsrrvJwvSujoU8OeGutTgygK&#10;UA32QD5Ob/z0CmyMFV0PN2VRC6WvofhaEcsiFOYUFcQdDGjCyODwYIQuP7Wj189nbfkD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AN6jd5jAIAAB4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sidR="00B16303">
        <w:rPr>
          <w:noProof/>
        </w:rPr>
        <mc:AlternateContent>
          <mc:Choice Requires="wps">
            <w:drawing>
              <wp:anchor distT="0" distB="0" distL="114300" distR="114300" simplePos="0" relativeHeight="251654144" behindDoc="0" locked="0" layoutInCell="1" allowOverlap="1" wp14:anchorId="43428966" wp14:editId="6A9DF5C1">
                <wp:simplePos x="0" y="0"/>
                <wp:positionH relativeFrom="page">
                  <wp:posOffset>2540000</wp:posOffset>
                </wp:positionH>
                <wp:positionV relativeFrom="page">
                  <wp:posOffset>3149600</wp:posOffset>
                </wp:positionV>
                <wp:extent cx="91440" cy="91440"/>
                <wp:effectExtent l="0" t="0" r="0" b="0"/>
                <wp:wrapNone/>
                <wp:docPr id="62"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93sQIAALwFAAAOAAAAZHJzL2Uyb0RvYy54bWysVNtu2zAMfR+wfxD07voyJ42NOkUSx8OA&#10;7gK0+wDFlmNhtuRJSuyu2L+Pkuo0bTFg2OYHg7rw8JA84tX12LXoSKVigmc4vAgworwUFeP7DH+9&#10;K7wFRkoTXpFWcJrhe6rw9fLtm6uhT2kkGtFWVCIA4Sod+gw3Wvep76uyoR1RF6KnHA5rITuiYSn3&#10;fiXJAOhd60dBMPcHIateipIqBbu5O8RLi1/XtNSf61pRjdoMAzdt/9L+d+bvL69Iupekb1j5SIP8&#10;BYuOMA5BT1A50QQdJHsF1bFSCiVqfVGKzhd1zUpqc4BswuBFNrcN6anNBYqj+lOZ1P+DLT8dv0jE&#10;qgzPI4w46aBHd3TUaC1GFMYxRg2rKmp6a2o19CoFl9senPQId8y+yVv1N6L8phAXm4bwPV1JKYaG&#10;kgq4Wk//zNXhKAOyGz6KCmKSgxYWaKxlZwChNAjQoWf3pz4ZXiVsJkAMDko4cSYw80k6ufZS6fdU&#10;dMgYGZYgAgtNjjdKu6vTFROJi4K1rRVCy59tAKbbgcDgas4MBdvXhyRItovtIvbiaL714iDPvVWx&#10;ib15EV7O8nf5ZpOHP03cME5dDU2YSWNh/Gc9fFS7U8dJZUq0rDJwhpKS+92mlehIQOOF/UyrgPzZ&#10;Nf85DXsMubxIKYziYB0lXjFfXHpxEc+85DJYeEGYrJN5ECdxXjxP6YZx+u8poQEaOYtmTkm/zS2w&#10;3+vcSNoxDVOkZV2GF6dLJDX62/LKtlYT1jr7rBSG/lMpoGJTo61ajUCdVPW4G+0jCe3EMFLeieoe&#10;9CsFKAy0CCMQjEbIHxgNME4yrL4fiKQYtR84vAEzeyZDTsZuMggvwTXDGiNnbrSbUYdesn0DyO6V&#10;cbGCd1Izq+InFpCCWcCIsMk8jjMzg87X9tbT0F3+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NcfH3exAgAAvAUAAA4A&#10;AAAAAAAAAAAAAAAALgIAAGRycy9lMm9Eb2MueG1sUEsBAi0AFAAGAAgAAAAhANp5VT/eAAAACwEA&#10;AA8AAAAAAAAAAAAAAAAACwUAAGRycy9kb3ducmV2LnhtbFBLBQYAAAAABAAEAPMAAAAWBg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56192" behindDoc="0" locked="0" layoutInCell="1" allowOverlap="1" wp14:anchorId="48E9D5F0" wp14:editId="4DC13672">
                <wp:simplePos x="0" y="0"/>
                <wp:positionH relativeFrom="page">
                  <wp:posOffset>2529840</wp:posOffset>
                </wp:positionH>
                <wp:positionV relativeFrom="page">
                  <wp:posOffset>6601460</wp:posOffset>
                </wp:positionV>
                <wp:extent cx="91440" cy="91440"/>
                <wp:effectExtent l="0" t="635" r="0" b="3175"/>
                <wp:wrapNone/>
                <wp:docPr id="6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5l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i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mX4eXxEk2t/jaicqU1lLfePkmFDf8pFZCxqdBOrVagXqpm3I6uSeJjF2xldQ/6&#10;VRIUBlqEEQhGI9UPjAYYJxnW3/dUMYzaDwJ6wM6eyVCTsZ0MKkpwzbDByJtr42fUvld81wCy7zIh&#10;r6BPau5UbBvKRwEU7AJGhCPzOM7sDDpdu1tPQ3f1Cw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rGkuZbECAAC8BQAA&#10;DgAAAAAAAAAAAAAAAAAuAgAAZHJzL2Uyb0RvYy54bWxQSwECLQAUAAYACAAAACEAUDGbxuAAAAAN&#10;AQAADwAAAAAAAAAAAAAAAAALBQAAZHJzL2Rvd25yZXYueG1sUEsFBgAAAAAEAAQA8wAAABgGAAAA&#10;AA==&#10;" filled="f" stroked="f">
                <v:textbox inset="0,0,0,0">
                  <w:txbxContent>
                    <w:p w:rsidR="005B7866" w:rsidRDefault="005B7866"/>
                  </w:txbxContent>
                </v:textbox>
                <w10:wrap anchorx="page" anchory="page"/>
              </v:shape>
            </w:pict>
          </mc:Fallback>
        </mc:AlternateContent>
      </w:r>
      <w:r w:rsidR="005B7866" w:rsidRPr="00466126">
        <w:br w:type="page"/>
      </w:r>
      <w:bookmarkStart w:id="0" w:name="_GoBack"/>
      <w:bookmarkEnd w:id="0"/>
    </w:p>
    <w:p w:rsidR="00543569" w:rsidRDefault="00570D2C" w:rsidP="00D06586">
      <w:r>
        <w:rPr>
          <w:noProof/>
        </w:rPr>
        <w:lastRenderedPageBreak/>
        <mc:AlternateContent>
          <mc:Choice Requires="wps">
            <w:drawing>
              <wp:anchor distT="0" distB="0" distL="114300" distR="114300" simplePos="0" relativeHeight="251627520" behindDoc="0" locked="0" layoutInCell="1" allowOverlap="1" wp14:anchorId="381CDB36" wp14:editId="46128387">
                <wp:simplePos x="0" y="0"/>
                <wp:positionH relativeFrom="page">
                  <wp:posOffset>423081</wp:posOffset>
                </wp:positionH>
                <wp:positionV relativeFrom="page">
                  <wp:posOffset>1241946</wp:posOffset>
                </wp:positionV>
                <wp:extent cx="6857431" cy="842645"/>
                <wp:effectExtent l="0" t="0" r="635" b="14605"/>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431"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5B7866" w:rsidRPr="0076035A" w:rsidRDefault="00570D2C" w:rsidP="003B67B6">
                            <w:pPr>
                              <w:pStyle w:val="BodyText"/>
                              <w:rPr>
                                <w:rFonts w:ascii="Tw Cen MT" w:hAnsi="Tw Cen MT"/>
                                <w:color w:val="663300"/>
                                <w:sz w:val="24"/>
                              </w:rPr>
                            </w:pPr>
                            <w:r>
                              <w:rPr>
                                <w:rFonts w:ascii="Tw Cen MT" w:hAnsi="Tw Cen MT"/>
                                <w:color w:val="663300"/>
                                <w:sz w:val="24"/>
                                <w:szCs w:val="24"/>
                              </w:rPr>
                              <w:t xml:space="preserve">All elementary students have been given their midyear ORRs and new instructional groups have been formed.  Teachers are in the process of completing students’ midyear profiles.  It was exciting to meet as a team to </w:t>
                            </w:r>
                            <w:proofErr w:type="gramStart"/>
                            <w:r>
                              <w:rPr>
                                <w:rFonts w:ascii="Tw Cen MT" w:hAnsi="Tw Cen MT"/>
                                <w:color w:val="663300"/>
                                <w:sz w:val="24"/>
                                <w:szCs w:val="24"/>
                              </w:rPr>
                              <w:t>review  the</w:t>
                            </w:r>
                            <w:proofErr w:type="gramEnd"/>
                            <w:r>
                              <w:rPr>
                                <w:rFonts w:ascii="Tw Cen MT" w:hAnsi="Tw Cen MT"/>
                                <w:color w:val="663300"/>
                                <w:sz w:val="24"/>
                                <w:szCs w:val="24"/>
                              </w:rPr>
                              <w:t xml:space="preserve"> growth that students are making.  Some students were working on letter formation and sound/symbol relationships and midway through the year they are able to write complete sentences.  How exciting!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3pt;margin-top:97.8pt;width:539.95pt;height:66.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X0sg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5ijDjpgaMHetDoVhxQYPszDioDt/sBHPUB9oFnW6sa7kT1VSEuVi3hW3ojpRhbSmrIzzeddc+u&#10;GkZUpgzIZvwgaohDdlpYoEMje9M8aAcCdODp8cSNyaWCzTiJFuGlj1EFZ0kYxGFkQ5Bsvj1Ipd9R&#10;0SNj5FgC9xad7O+UNtmQbHYxwbgoWddZ/jv+bAMcpx2IDVfNmcnC0vkj9dJ1sk5CB1JYO6FXFM5N&#10;uQqduPQXUXFZrFaF/9PE9cOsZXVNuQkzS8sP/4y6o8gnUZzEpUTHagNnUlJyu1l1Eu0JSLu037Eh&#10;Z27u8zRsE6CWFyX5QejdBqlTxsnCCcswctKFlzien96msRemYVE+L+mOcfrvJaExx2kURJOYflub&#10;Z7/XtZGsZxqGR8d6UMTJiWRGgmteW2o1Yd1kn7XCpP/UCqB7JtoK1mh0Uqs+bA72bfiBCW8EvBH1&#10;I0hYClAY6BQmHxitkN8xGmGK5Fh92xFJMerec3gGZuTMhpyNzWwQXsHVHGuMJnOlp9G0GyTbtoA8&#10;PTQubuCpNMyq+CmL4wODyWCLOU4xM3rO/63X06xd/gIAAP//AwBQSwMEFAAGAAgAAAAhADWr/mvg&#10;AAAACwEAAA8AAABkcnMvZG93bnJldi54bWxMj01PwzAMhu9I/IfISNxYuo1FW2k6TQhOSIiuHDim&#10;jddWa5zSZFv593gnuPnj0evH2XZyvTjjGDpPGuazBARS7W1HjYbP8vVhDSJEQ9b0nlDDDwbY5rc3&#10;mUmtv1CB531sBIdQSI2GNsYhlTLULToTZn5A4t3Bj85EbsdG2tFcONz1cpEkSjrTEV9ozYDPLdbH&#10;/clp2H1R8dJ9v1cfxaHoynKT0Js6an1/N+2eQESc4h8MV31Wh5ydKn8iG0SvQSnFJM83Ky6uwPxR&#10;rUBUGpaL9RJknsn/P+S/AAAA//8DAFBLAQItABQABgAIAAAAIQC2gziS/gAAAOEBAAATAAAAAAAA&#10;AAAAAAAAAAAAAABbQ29udGVudF9UeXBlc10ueG1sUEsBAi0AFAAGAAgAAAAhADj9If/WAAAAlAEA&#10;AAsAAAAAAAAAAAAAAAAALwEAAF9yZWxzLy5yZWxzUEsBAi0AFAAGAAgAAAAhACZ59fSyAgAAswUA&#10;AA4AAAAAAAAAAAAAAAAALgIAAGRycy9lMm9Eb2MueG1sUEsBAi0AFAAGAAgAAAAhADWr/mvgAAAA&#10;CwEAAA8AAAAAAAAAAAAAAAAADAUAAGRycy9kb3ducmV2LnhtbFBLBQYAAAAABAAEAPMAAAAZBgAA&#10;AAA=&#10;" filled="f" stroked="f">
                <v:textbox style="mso-next-textbox:#Text Box 151" inset="0,0,0,0">
                  <w:txbxContent>
                    <w:p w:rsidR="005B7866" w:rsidRPr="0076035A" w:rsidRDefault="00570D2C" w:rsidP="003B67B6">
                      <w:pPr>
                        <w:pStyle w:val="BodyText"/>
                        <w:rPr>
                          <w:rFonts w:ascii="Tw Cen MT" w:hAnsi="Tw Cen MT"/>
                          <w:color w:val="663300"/>
                          <w:sz w:val="24"/>
                        </w:rPr>
                      </w:pPr>
                      <w:r>
                        <w:rPr>
                          <w:rFonts w:ascii="Tw Cen MT" w:hAnsi="Tw Cen MT"/>
                          <w:color w:val="663300"/>
                          <w:sz w:val="24"/>
                          <w:szCs w:val="24"/>
                        </w:rPr>
                        <w:t xml:space="preserve">All elementary students have been given their midyear ORRs and new instructional groups have been formed.  Teachers are in the process of completing students’ midyear profiles.  It was exciting to meet as a team to </w:t>
                      </w:r>
                      <w:proofErr w:type="gramStart"/>
                      <w:r>
                        <w:rPr>
                          <w:rFonts w:ascii="Tw Cen MT" w:hAnsi="Tw Cen MT"/>
                          <w:color w:val="663300"/>
                          <w:sz w:val="24"/>
                          <w:szCs w:val="24"/>
                        </w:rPr>
                        <w:t>review  the</w:t>
                      </w:r>
                      <w:proofErr w:type="gramEnd"/>
                      <w:r>
                        <w:rPr>
                          <w:rFonts w:ascii="Tw Cen MT" w:hAnsi="Tw Cen MT"/>
                          <w:color w:val="663300"/>
                          <w:sz w:val="24"/>
                          <w:szCs w:val="24"/>
                        </w:rPr>
                        <w:t xml:space="preserve"> growth that students are making.  Some students were working on letter formation and sound/symbol relationships and midway through the year they are able to write complete sentences.  How exciting!  </w:t>
                      </w:r>
                    </w:p>
                  </w:txbxContent>
                </v:textbox>
                <w10:wrap anchorx="page" anchory="page"/>
              </v:shape>
            </w:pict>
          </mc:Fallback>
        </mc:AlternateContent>
      </w:r>
      <w:r>
        <w:rPr>
          <w:noProof/>
        </w:rPr>
        <mc:AlternateContent>
          <mc:Choice Requires="wps">
            <w:drawing>
              <wp:anchor distT="0" distB="0" distL="114300" distR="114300" simplePos="0" relativeHeight="251628544" behindDoc="0" locked="0" layoutInCell="1" allowOverlap="1" wp14:anchorId="17589D2D" wp14:editId="3D927EF2">
                <wp:simplePos x="0" y="0"/>
                <wp:positionH relativeFrom="page">
                  <wp:posOffset>427355</wp:posOffset>
                </wp:positionH>
                <wp:positionV relativeFrom="page">
                  <wp:posOffset>1028700</wp:posOffset>
                </wp:positionV>
                <wp:extent cx="4800600" cy="220980"/>
                <wp:effectExtent l="0" t="0" r="0" b="7620"/>
                <wp:wrapNone/>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76035A" w:rsidRDefault="00944638" w:rsidP="000967FC">
                            <w:pPr>
                              <w:pStyle w:val="Heading2"/>
                              <w:rPr>
                                <w:rFonts w:ascii="Tw Cen MT" w:hAnsi="Tw Cen MT"/>
                                <w:b w:val="0"/>
                                <w:color w:val="00B050"/>
                                <w:u w:val="single"/>
                              </w:rPr>
                            </w:pPr>
                            <w:r w:rsidRPr="0076035A">
                              <w:rPr>
                                <w:rFonts w:ascii="Tw Cen MT" w:hAnsi="Tw Cen MT"/>
                                <w:b w:val="0"/>
                                <w:color w:val="00B050"/>
                                <w:u w:val="single"/>
                              </w:rPr>
                              <w:t>Elementary</w:t>
                            </w:r>
                            <w:r w:rsidR="000B400F" w:rsidRPr="0076035A">
                              <w:rPr>
                                <w:rFonts w:ascii="Tw Cen MT" w:hAnsi="Tw Cen MT"/>
                                <w:b w:val="0"/>
                                <w:color w:val="00B050"/>
                                <w:u w:val="single"/>
                              </w:rPr>
                              <w:t xml:space="preserve">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33.65pt;margin-top:81pt;width:378pt;height:17.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fysw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rxYYCRoBzW6Z6NBN3JEYWDzM/Q6Bbe7HhzNCPtQZ8dV97ey/KqRkOuGih27VkoODaMVxOdu+idX&#10;JxxtQbbDB1nBO3RvpAMaa9XZ5EE6EKBDnR6OtbGxlLAZxVBtAkclnIUhSWJXPJ+m8+1eafOOyQ5Z&#10;I8MKau/Q6eFWG+ABrrOLfUzIgretq38rnm2A47QDb8NVe2ajcOX8kZBkE2/iyIvC5caLSJ5718U6&#10;8pZFcLHIz/P1Og9+2neDKG14VTFhn5mlFUR/VrpHkU+iOIpLy5ZXFs6GpNVuu24VOlCQduE+Wy0I&#10;/sTNfx6GOwYuLygFYURuwsQrlvGFFxXRwksuSOyRILlJliRKorx4TumWC/bvlNCQ4WQRLiYx/ZYb&#10;cd9rbjTtuIHh0fIuw6AO+KZ2thLciMqV1lDeTvZJKmz4T6mAjM2FdoK1Gp3Uasbt6HojOJ8bYSur&#10;B5CwkqAwECNMPjAaqb5jNMAUybD+tqeKYdS+F9AGduTMhpqN7WxQUcLVDBuMJnNtptG07xXfNYA8&#10;N9o1tErBnYptT01RAAW7gMngyDxOMTt6TtfO62nWrn4BAAD//wMAUEsDBBQABgAIAAAAIQDayLLU&#10;3AAAAAoBAAAPAAAAZHJzL2Rvd25yZXYueG1sTI89T8MwEIZ3pP4H6yqxIOoklUIa4lRVBQsbhYXN&#10;jY8kwj5HsZuE/nqOCcZ77tX7Ue0XZ8WEY+g9KUg3CQikxpueWgXvb8/3BYgQNRltPaGCbwywr1c3&#10;lS6Nn+kVp1NsBZtQKLWCLsahlDI0HTodNn5A4t+nH52OfI6tNKOe2dxZmSVJLp3uiRM6PeCxw+br&#10;dHEK8uVpuHvZYTZfGzvRxzVNI6ZK3a6XwyOIiEv8E8Nvfa4ONXc6+wuZICx7PGxZyTzPeBMLimzL&#10;5Mxklxcg60r+n1D/AAAA//8DAFBLAQItABQABgAIAAAAIQC2gziS/gAAAOEBAAATAAAAAAAAAAAA&#10;AAAAAAAAAABbQ29udGVudF9UeXBlc10ueG1sUEsBAi0AFAAGAAgAAAAhADj9If/WAAAAlAEAAAsA&#10;AAAAAAAAAAAAAAAALwEAAF9yZWxzLy5yZWxzUEsBAi0AFAAGAAgAAAAhADm1h/KzAgAAswUAAA4A&#10;AAAAAAAAAAAAAAAALgIAAGRycy9lMm9Eb2MueG1sUEsBAi0AFAAGAAgAAAAhANrIstTcAAAACgEA&#10;AA8AAAAAAAAAAAAAAAAADQUAAGRycy9kb3ducmV2LnhtbFBLBQYAAAAABAAEAPMAAAAWBgAAAAA=&#10;" filled="f" stroked="f">
                <v:textbox style="mso-fit-shape-to-text:t" inset="0,0,0,0">
                  <w:txbxContent>
                    <w:p w:rsidR="005B7866" w:rsidRPr="0076035A" w:rsidRDefault="00944638" w:rsidP="000967FC">
                      <w:pPr>
                        <w:pStyle w:val="Heading2"/>
                        <w:rPr>
                          <w:rFonts w:ascii="Tw Cen MT" w:hAnsi="Tw Cen MT"/>
                          <w:b w:val="0"/>
                          <w:color w:val="00B050"/>
                          <w:u w:val="single"/>
                        </w:rPr>
                      </w:pPr>
                      <w:r w:rsidRPr="0076035A">
                        <w:rPr>
                          <w:rFonts w:ascii="Tw Cen MT" w:hAnsi="Tw Cen MT"/>
                          <w:b w:val="0"/>
                          <w:color w:val="00B050"/>
                          <w:u w:val="single"/>
                        </w:rPr>
                        <w:t>Elementary</w:t>
                      </w:r>
                      <w:r w:rsidR="000B400F" w:rsidRPr="0076035A">
                        <w:rPr>
                          <w:rFonts w:ascii="Tw Cen MT" w:hAnsi="Tw Cen MT"/>
                          <w:b w:val="0"/>
                          <w:color w:val="00B050"/>
                          <w:u w:val="single"/>
                        </w:rPr>
                        <w:t xml:space="preserve"> News</w:t>
                      </w:r>
                    </w:p>
                  </w:txbxContent>
                </v:textbox>
                <w10:wrap anchorx="page" anchory="page"/>
              </v:shape>
            </w:pict>
          </mc:Fallback>
        </mc:AlternateContent>
      </w:r>
    </w:p>
    <w:p w:rsidR="00543569" w:rsidRDefault="00543569" w:rsidP="00D06586"/>
    <w:p w:rsidR="00543569" w:rsidRDefault="00543569" w:rsidP="00D06586"/>
    <w:p w:rsidR="00543569" w:rsidRDefault="00543569" w:rsidP="00D06586"/>
    <w:p w:rsidR="00543569" w:rsidRDefault="00543569" w:rsidP="00D06586"/>
    <w:p w:rsidR="00543569" w:rsidRDefault="00570D2C" w:rsidP="00D06586">
      <w:r>
        <w:rPr>
          <w:noProof/>
        </w:rPr>
        <mc:AlternateContent>
          <mc:Choice Requires="wps">
            <w:drawing>
              <wp:anchor distT="0" distB="0" distL="114300" distR="114300" simplePos="0" relativeHeight="251681792" behindDoc="0" locked="0" layoutInCell="1" allowOverlap="1" wp14:anchorId="49014C09" wp14:editId="51CEC54B">
                <wp:simplePos x="0" y="0"/>
                <wp:positionH relativeFrom="page">
                  <wp:posOffset>474011</wp:posOffset>
                </wp:positionH>
                <wp:positionV relativeFrom="page">
                  <wp:posOffset>2159635</wp:posOffset>
                </wp:positionV>
                <wp:extent cx="4800600" cy="236220"/>
                <wp:effectExtent l="0" t="0" r="0" b="7620"/>
                <wp:wrapNone/>
                <wp:docPr id="27"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249" w:rsidRPr="00F75183" w:rsidRDefault="0076035A" w:rsidP="00A16249">
                            <w:pPr>
                              <w:pStyle w:val="Heading2"/>
                              <w:rPr>
                                <w:rFonts w:ascii="Tw Cen MT" w:hAnsi="Tw Cen MT"/>
                                <w:b w:val="0"/>
                                <w:color w:val="00B050"/>
                                <w:u w:val="single"/>
                              </w:rPr>
                            </w:pPr>
                            <w:r w:rsidRPr="00F75183">
                              <w:rPr>
                                <w:rFonts w:ascii="Tw Cen MT" w:hAnsi="Tw Cen MT"/>
                                <w:b w:val="0"/>
                                <w:color w:val="00B050"/>
                                <w:u w:val="single"/>
                              </w:rPr>
                              <w:t>Photo</w:t>
                            </w:r>
                            <w:r w:rsidR="00570D2C">
                              <w:rPr>
                                <w:rFonts w:ascii="Tw Cen MT" w:hAnsi="Tw Cen MT"/>
                                <w:b w:val="0"/>
                                <w:color w:val="00B050"/>
                                <w:u w:val="single"/>
                              </w:rPr>
                              <w:t>(s)</w:t>
                            </w:r>
                            <w:r w:rsidRPr="00F75183">
                              <w:rPr>
                                <w:rFonts w:ascii="Tw Cen MT" w:hAnsi="Tw Cen MT"/>
                                <w:b w:val="0"/>
                                <w:color w:val="00B050"/>
                                <w:u w:val="single"/>
                              </w:rPr>
                              <w:t xml:space="preserve"> of the Week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2" o:spid="_x0000_s1040" type="#_x0000_t202" style="position:absolute;margin-left:37.3pt;margin-top:170.05pt;width:378pt;height:1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09tQ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bDAiJMWevRAB43WYkB+tAhMhfpOJRB430GoHsADnbbZqu5OFN8V4mJTE76nKylFX1NSAkPfnHSf&#10;HR1xlAHZ9Z9ECTeRgxYWaKhka8oHBUGADp16PHfHsClgM4yg3x64CvAF1/MgsO1zSTKd7qTSH6ho&#10;kTFSLKH7Fp0c75Q2bEgyhZjLuMhZ01gFNPzFBgSOO3A3HDU+w8I29Cn24m20jUInDOZbJ/SyzFnl&#10;m9CZ5/5ill1nm03m/zL3+mFSs7Kk3FwzicsP/6x5J5mPsjjLS4mGlQbOUFJyv9s0Eh0JiDu3n605&#10;eC5h7ksatgiQy6uU/CD01kHs5PNo4YR5OHPihRc5nh+v47kXxmGWv0zpjnH67ymhPsXxLJiNYrqQ&#10;fpWbZ7+3uZGkZRrGR8PaFIM64DNBJDES3PLS2pqwZrSflcLQv5QC2j012grWaHRUqx52g30dfmiQ&#10;jZp3onwECUsBCgMxwuwDoxbyJ0Y9zJEUqx8HIilGzUcOz8AMncmQk7GbDMILOJpijdFobvQ4nA6d&#10;ZPsakKeHtoKnkjOr4guL0wOD2WCTOc0xM3ye/9uoy7Rd/gYAAP//AwBQSwMEFAAGAAgAAAAhAGfx&#10;af3eAAAACgEAAA8AAABkcnMvZG93bnJldi54bWxMj8FOwzAMhu9IvENkJC5oS7JO7VaaTgjBhRuD&#10;C7esNW1F41RN1pY9PeYER//+9PtzcVhcLyYcQ+fJgF4rEEiVrztqDLy/Pa92IEK0VNveExr4xgCH&#10;8vqqsHntZ3rF6RgbwSUUcmugjXHIpQxVi86GtR+QePfpR2cjj2Mj69HOXO56uVEqlc52xBdaO+Bj&#10;i9XX8ewMpMvTcPeyx818qfqJPi5aR9TG3N4sD/cgIi7xD4ZffVaHkp1O/kx1EL2BbJsyaSDZKg2C&#10;gV2iODlxkmUJyLKQ/18ofwAAAP//AwBQSwECLQAUAAYACAAAACEAtoM4kv4AAADhAQAAEwAAAAAA&#10;AAAAAAAAAAAAAAAAW0NvbnRlbnRfVHlwZXNdLnhtbFBLAQItABQABgAIAAAAIQA4/SH/1gAAAJQB&#10;AAALAAAAAAAAAAAAAAAAAC8BAABfcmVscy8ucmVsc1BLAQItABQABgAIAAAAIQCQgw09tQIAALUF&#10;AAAOAAAAAAAAAAAAAAAAAC4CAABkcnMvZTJvRG9jLnhtbFBLAQItABQABgAIAAAAIQBn8Wn93gAA&#10;AAoBAAAPAAAAAAAAAAAAAAAAAA8FAABkcnMvZG93bnJldi54bWxQSwUGAAAAAAQABADzAAAAGgYA&#10;AAAA&#10;" filled="f" stroked="f">
                <v:textbox style="mso-fit-shape-to-text:t" inset="0,0,0,0">
                  <w:txbxContent>
                    <w:p w:rsidR="00A16249" w:rsidRPr="00F75183" w:rsidRDefault="0076035A" w:rsidP="00A16249">
                      <w:pPr>
                        <w:pStyle w:val="Heading2"/>
                        <w:rPr>
                          <w:rFonts w:ascii="Tw Cen MT" w:hAnsi="Tw Cen MT"/>
                          <w:b w:val="0"/>
                          <w:color w:val="00B050"/>
                          <w:u w:val="single"/>
                        </w:rPr>
                      </w:pPr>
                      <w:r w:rsidRPr="00F75183">
                        <w:rPr>
                          <w:rFonts w:ascii="Tw Cen MT" w:hAnsi="Tw Cen MT"/>
                          <w:b w:val="0"/>
                          <w:color w:val="00B050"/>
                          <w:u w:val="single"/>
                        </w:rPr>
                        <w:t>Photo</w:t>
                      </w:r>
                      <w:r w:rsidR="00570D2C">
                        <w:rPr>
                          <w:rFonts w:ascii="Tw Cen MT" w:hAnsi="Tw Cen MT"/>
                          <w:b w:val="0"/>
                          <w:color w:val="00B050"/>
                          <w:u w:val="single"/>
                        </w:rPr>
                        <w:t>(s)</w:t>
                      </w:r>
                      <w:r w:rsidRPr="00F75183">
                        <w:rPr>
                          <w:rFonts w:ascii="Tw Cen MT" w:hAnsi="Tw Cen MT"/>
                          <w:b w:val="0"/>
                          <w:color w:val="00B050"/>
                          <w:u w:val="single"/>
                        </w:rPr>
                        <w:t xml:space="preserve"> of the Week</w:t>
                      </w:r>
                    </w:p>
                  </w:txbxContent>
                </v:textbox>
                <w10:wrap anchorx="page" anchory="page"/>
              </v:shape>
            </w:pict>
          </mc:Fallback>
        </mc:AlternateContent>
      </w:r>
    </w:p>
    <w:p w:rsidR="00543569" w:rsidRDefault="00543569" w:rsidP="00D06586"/>
    <w:p w:rsidR="00543569" w:rsidRDefault="000D4FE4" w:rsidP="00D06586">
      <w:r>
        <w:rPr>
          <w:noProof/>
        </w:rPr>
        <mc:AlternateContent>
          <mc:Choice Requires="wps">
            <w:drawing>
              <wp:anchor distT="0" distB="0" distL="114300" distR="114300" simplePos="0" relativeHeight="251680768" behindDoc="0" locked="0" layoutInCell="1" allowOverlap="1" wp14:anchorId="17C8E4F6" wp14:editId="110460BA">
                <wp:simplePos x="0" y="0"/>
                <wp:positionH relativeFrom="page">
                  <wp:posOffset>4792717</wp:posOffset>
                </wp:positionH>
                <wp:positionV relativeFrom="page">
                  <wp:posOffset>2427889</wp:posOffset>
                </wp:positionV>
                <wp:extent cx="2757301" cy="2238703"/>
                <wp:effectExtent l="0" t="0" r="5080" b="9525"/>
                <wp:wrapNone/>
                <wp:docPr id="34"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301" cy="223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183" w:rsidRDefault="00325EF0" w:rsidP="00F75183">
                            <w:pPr>
                              <w:pStyle w:val="BodyText"/>
                              <w:rPr>
                                <w:rFonts w:ascii="Tw Cen MT" w:hAnsi="Tw Cen MT"/>
                                <w:color w:val="663300"/>
                                <w:sz w:val="24"/>
                                <w:szCs w:val="24"/>
                              </w:rPr>
                            </w:pPr>
                            <w:r w:rsidRPr="00325EF0">
                              <w:rPr>
                                <w:rFonts w:ascii="Tw Cen MT" w:hAnsi="Tw Cen MT"/>
                                <w:color w:val="663300"/>
                                <w:sz w:val="24"/>
                                <w:szCs w:val="24"/>
                              </w:rPr>
                              <w:t>This week’s p</w:t>
                            </w:r>
                            <w:r>
                              <w:rPr>
                                <w:rFonts w:ascii="Tw Cen MT" w:hAnsi="Tw Cen MT"/>
                                <w:color w:val="663300"/>
                                <w:sz w:val="24"/>
                                <w:szCs w:val="24"/>
                              </w:rPr>
                              <w:t xml:space="preserve">hoto of the week is </w:t>
                            </w:r>
                            <w:r w:rsidR="005772A4">
                              <w:rPr>
                                <w:rFonts w:ascii="Tw Cen MT" w:hAnsi="Tw Cen MT"/>
                                <w:color w:val="663300"/>
                                <w:sz w:val="24"/>
                                <w:szCs w:val="24"/>
                              </w:rPr>
                              <w:t xml:space="preserve">of </w:t>
                            </w:r>
                            <w:r w:rsidR="007F4B8D">
                              <w:rPr>
                                <w:rFonts w:ascii="Tw Cen MT" w:hAnsi="Tw Cen MT"/>
                                <w:color w:val="663300"/>
                                <w:sz w:val="24"/>
                                <w:szCs w:val="24"/>
                              </w:rPr>
                              <w:t xml:space="preserve">Mr. Skinner and Ms. </w:t>
                            </w:r>
                            <w:proofErr w:type="spellStart"/>
                            <w:r w:rsidR="007F4B8D">
                              <w:rPr>
                                <w:rFonts w:ascii="Tw Cen MT" w:hAnsi="Tw Cen MT"/>
                                <w:color w:val="663300"/>
                                <w:sz w:val="24"/>
                                <w:szCs w:val="24"/>
                              </w:rPr>
                              <w:t>Lucyshyn’s</w:t>
                            </w:r>
                            <w:proofErr w:type="spellEnd"/>
                            <w:r w:rsidR="007F4B8D">
                              <w:rPr>
                                <w:rFonts w:ascii="Tw Cen MT" w:hAnsi="Tw Cen MT"/>
                                <w:color w:val="663300"/>
                                <w:sz w:val="24"/>
                                <w:szCs w:val="24"/>
                              </w:rPr>
                              <w:t xml:space="preserve"> science class.</w:t>
                            </w:r>
                          </w:p>
                          <w:p w:rsidR="00A16249" w:rsidRPr="00DF7BA0" w:rsidRDefault="007F4B8D" w:rsidP="003B67B6">
                            <w:pPr>
                              <w:pStyle w:val="BodyText"/>
                              <w:rPr>
                                <w:rFonts w:ascii="Tw Cen MT" w:hAnsi="Tw Cen MT"/>
                                <w:color w:val="663300"/>
                                <w:sz w:val="24"/>
                              </w:rPr>
                            </w:pPr>
                            <w:r>
                              <w:rPr>
                                <w:rFonts w:ascii="Tw Cen MT" w:hAnsi="Tw Cen MT"/>
                                <w:color w:val="663300"/>
                                <w:sz w:val="24"/>
                              </w:rPr>
                              <w:t>The</w:t>
                            </w:r>
                            <w:r w:rsidR="00DF7BA0" w:rsidRPr="00DF7BA0">
                              <w:rPr>
                                <w:rFonts w:ascii="Tw Cen MT" w:hAnsi="Tw Cen MT"/>
                                <w:color w:val="663300"/>
                                <w:sz w:val="24"/>
                              </w:rPr>
                              <w:t xml:space="preserve"> pictures</w:t>
                            </w:r>
                            <w:r>
                              <w:rPr>
                                <w:rFonts w:ascii="Tw Cen MT" w:hAnsi="Tw Cen MT"/>
                                <w:color w:val="663300"/>
                                <w:sz w:val="24"/>
                              </w:rPr>
                              <w:t xml:space="preserve"> are</w:t>
                            </w:r>
                            <w:r w:rsidR="00DF7BA0" w:rsidRPr="00DF7BA0">
                              <w:rPr>
                                <w:rFonts w:ascii="Tw Cen MT" w:hAnsi="Tw Cen MT"/>
                                <w:color w:val="663300"/>
                                <w:sz w:val="24"/>
                              </w:rPr>
                              <w:t xml:space="preserve"> from the 8</w:t>
                            </w:r>
                            <w:r w:rsidR="00DF7BA0" w:rsidRPr="00DF7BA0">
                              <w:rPr>
                                <w:rFonts w:ascii="Tw Cen MT" w:hAnsi="Tw Cen MT"/>
                                <w:color w:val="663300"/>
                                <w:sz w:val="24"/>
                                <w:vertAlign w:val="superscript"/>
                              </w:rPr>
                              <w:t>th</w:t>
                            </w:r>
                            <w:r w:rsidR="00DF7BA0" w:rsidRPr="00DF7BA0">
                              <w:rPr>
                                <w:rFonts w:ascii="Tw Cen MT" w:hAnsi="Tw Cen MT"/>
                                <w:color w:val="663300"/>
                                <w:sz w:val="24"/>
                              </w:rPr>
                              <w:t xml:space="preserve"> perio</w:t>
                            </w:r>
                            <w:r>
                              <w:rPr>
                                <w:rFonts w:ascii="Tw Cen MT" w:hAnsi="Tw Cen MT"/>
                                <w:color w:val="663300"/>
                                <w:sz w:val="24"/>
                              </w:rPr>
                              <w:t>d Science class that Corey and Laura</w:t>
                            </w:r>
                            <w:r w:rsidR="00DF7BA0" w:rsidRPr="00DF7BA0">
                              <w:rPr>
                                <w:rFonts w:ascii="Tw Cen MT" w:hAnsi="Tw Cen MT"/>
                                <w:color w:val="663300"/>
                                <w:sz w:val="24"/>
                              </w:rPr>
                              <w:t xml:space="preserve"> teach together. The students had to create a prediction and then a hypothesis for who would jump the farthest. Then, the students had to create their own procedures. All students decided which steps to put into the final procedure. We came back together as a group to jump and to record the data. Finally, the students had to write a conclusion for the experiment. </w:t>
                            </w:r>
                            <w:r>
                              <w:rPr>
                                <w:rFonts w:ascii="Tw Cen MT" w:hAnsi="Tw Cen MT"/>
                                <w:color w:val="663300"/>
                                <w:sz w:val="24"/>
                              </w:rPr>
                              <w:t xml:space="preserve">Check out Mr. Davis jumping too!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41" type="#_x0000_t202" style="position:absolute;margin-left:377.4pt;margin-top:191.15pt;width:217.1pt;height:17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GCtQIAALY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ECNOWqjRIx00uhMD8qOlbzLUdyoBx4cOXPUAJ1Bpy1Z196L4qhAX65rwHb2VUvQ1JSVEaG+6&#10;Z1dHHGVAtv0HUcJLZK+FBRoq2Zr0QUIQoEOlnk7VMdEUsBks58uZ52NUwFkQzKKlNzPRuSSZrndS&#10;6XdUtMgYKZZQfgtPDvdKj66Ti3mNi5w1jZVAwy82AHPcgcfhqjkzYdiK/oi9eBNtotAJg8XGCb0s&#10;c27zdegscn85z2bZep35P827fpjUrCwpN89M6vLDP6veUeejLk76UqJhpYEzISm5264biQ4E1J3b&#10;75iQMzf3MgybL+DygpIfhN5dEDv5Ilo6YR7OnXjpRY7nx3fxwgvjMMsvKd0zTv+dEupTHM+D+aim&#10;33Lz7PeaG0lapmF+NKxNcXRyIonR4IaXtrSasGa0z1Jhwn9OBZR7KrRVrBHpKFc9bAfbHv586oSt&#10;KJ9Aw1KAwkCoMPzAqIX8jlEPgyTF6tueSIpR855DH5ipMxlyMraTQXgBV1OsMRrNtR6n076TbFcD&#10;8thpXNxCr1TMqtg01RgFUDALGA6WzHGQmelzvrZez+N29QsAAP//AwBQSwMEFAAGAAgAAAAhAFzk&#10;yQrhAAAADAEAAA8AAABkcnMvZG93bnJldi54bWxMjzFPwzAUhHck/oP1KrFRp00pSRqnqhBMSKhp&#10;GBid2E2sxs8hdtvw73mdYDzd6e67fDvZnl306I1DAYt5BExj45TBVsBn9faYAPNBopK9Qy3gR3vY&#10;Fvd3ucyUu2KpL4fQMipBn0kBXQhDxrlvOm2ln7tBI3lHN1oZSI4tV6O8Urnt+TKK1txKg7TQyUG/&#10;dLo5Hc5WwO4Ly1fz/VHvy2NpqiqN8H19EuJhNu02wIKewl8YbviEDgUx1e6MyrNewPPTitCDgDhZ&#10;xsBuiUWS0r2avHiVAi9y/v9E8QsAAP//AwBQSwECLQAUAAYACAAAACEAtoM4kv4AAADhAQAAEwAA&#10;AAAAAAAAAAAAAAAAAAAAW0NvbnRlbnRfVHlwZXNdLnhtbFBLAQItABQABgAIAAAAIQA4/SH/1gAA&#10;AJQBAAALAAAAAAAAAAAAAAAAAC8BAABfcmVscy8ucmVsc1BLAQItABQABgAIAAAAIQC6NSGCtQIA&#10;ALYFAAAOAAAAAAAAAAAAAAAAAC4CAABkcnMvZTJvRG9jLnhtbFBLAQItABQABgAIAAAAIQBc5MkK&#10;4QAAAAwBAAAPAAAAAAAAAAAAAAAAAA8FAABkcnMvZG93bnJldi54bWxQSwUGAAAAAAQABADzAAAA&#10;HQYAAAAA&#10;" filled="f" stroked="f">
                <v:textbox inset="0,0,0,0">
                  <w:txbxContent>
                    <w:p w:rsidR="00F75183" w:rsidRDefault="00325EF0" w:rsidP="00F75183">
                      <w:pPr>
                        <w:pStyle w:val="BodyText"/>
                        <w:rPr>
                          <w:rFonts w:ascii="Tw Cen MT" w:hAnsi="Tw Cen MT"/>
                          <w:color w:val="663300"/>
                          <w:sz w:val="24"/>
                          <w:szCs w:val="24"/>
                        </w:rPr>
                      </w:pPr>
                      <w:r w:rsidRPr="00325EF0">
                        <w:rPr>
                          <w:rFonts w:ascii="Tw Cen MT" w:hAnsi="Tw Cen MT"/>
                          <w:color w:val="663300"/>
                          <w:sz w:val="24"/>
                          <w:szCs w:val="24"/>
                        </w:rPr>
                        <w:t>This week’s p</w:t>
                      </w:r>
                      <w:r>
                        <w:rPr>
                          <w:rFonts w:ascii="Tw Cen MT" w:hAnsi="Tw Cen MT"/>
                          <w:color w:val="663300"/>
                          <w:sz w:val="24"/>
                          <w:szCs w:val="24"/>
                        </w:rPr>
                        <w:t xml:space="preserve">hoto of the week is </w:t>
                      </w:r>
                      <w:r w:rsidR="005772A4">
                        <w:rPr>
                          <w:rFonts w:ascii="Tw Cen MT" w:hAnsi="Tw Cen MT"/>
                          <w:color w:val="663300"/>
                          <w:sz w:val="24"/>
                          <w:szCs w:val="24"/>
                        </w:rPr>
                        <w:t xml:space="preserve">of </w:t>
                      </w:r>
                      <w:r w:rsidR="007F4B8D">
                        <w:rPr>
                          <w:rFonts w:ascii="Tw Cen MT" w:hAnsi="Tw Cen MT"/>
                          <w:color w:val="663300"/>
                          <w:sz w:val="24"/>
                          <w:szCs w:val="24"/>
                        </w:rPr>
                        <w:t xml:space="preserve">Mr. Skinner and Ms. </w:t>
                      </w:r>
                      <w:proofErr w:type="spellStart"/>
                      <w:r w:rsidR="007F4B8D">
                        <w:rPr>
                          <w:rFonts w:ascii="Tw Cen MT" w:hAnsi="Tw Cen MT"/>
                          <w:color w:val="663300"/>
                          <w:sz w:val="24"/>
                          <w:szCs w:val="24"/>
                        </w:rPr>
                        <w:t>Lucyshyn’s</w:t>
                      </w:r>
                      <w:proofErr w:type="spellEnd"/>
                      <w:r w:rsidR="007F4B8D">
                        <w:rPr>
                          <w:rFonts w:ascii="Tw Cen MT" w:hAnsi="Tw Cen MT"/>
                          <w:color w:val="663300"/>
                          <w:sz w:val="24"/>
                          <w:szCs w:val="24"/>
                        </w:rPr>
                        <w:t xml:space="preserve"> science class.</w:t>
                      </w:r>
                    </w:p>
                    <w:p w:rsidR="00A16249" w:rsidRPr="00DF7BA0" w:rsidRDefault="007F4B8D" w:rsidP="003B67B6">
                      <w:pPr>
                        <w:pStyle w:val="BodyText"/>
                        <w:rPr>
                          <w:rFonts w:ascii="Tw Cen MT" w:hAnsi="Tw Cen MT"/>
                          <w:color w:val="663300"/>
                          <w:sz w:val="24"/>
                        </w:rPr>
                      </w:pPr>
                      <w:r>
                        <w:rPr>
                          <w:rFonts w:ascii="Tw Cen MT" w:hAnsi="Tw Cen MT"/>
                          <w:color w:val="663300"/>
                          <w:sz w:val="24"/>
                        </w:rPr>
                        <w:t>The</w:t>
                      </w:r>
                      <w:r w:rsidR="00DF7BA0" w:rsidRPr="00DF7BA0">
                        <w:rPr>
                          <w:rFonts w:ascii="Tw Cen MT" w:hAnsi="Tw Cen MT"/>
                          <w:color w:val="663300"/>
                          <w:sz w:val="24"/>
                        </w:rPr>
                        <w:t xml:space="preserve"> pictures</w:t>
                      </w:r>
                      <w:r>
                        <w:rPr>
                          <w:rFonts w:ascii="Tw Cen MT" w:hAnsi="Tw Cen MT"/>
                          <w:color w:val="663300"/>
                          <w:sz w:val="24"/>
                        </w:rPr>
                        <w:t xml:space="preserve"> are</w:t>
                      </w:r>
                      <w:r w:rsidR="00DF7BA0" w:rsidRPr="00DF7BA0">
                        <w:rPr>
                          <w:rFonts w:ascii="Tw Cen MT" w:hAnsi="Tw Cen MT"/>
                          <w:color w:val="663300"/>
                          <w:sz w:val="24"/>
                        </w:rPr>
                        <w:t xml:space="preserve"> from the 8</w:t>
                      </w:r>
                      <w:r w:rsidR="00DF7BA0" w:rsidRPr="00DF7BA0">
                        <w:rPr>
                          <w:rFonts w:ascii="Tw Cen MT" w:hAnsi="Tw Cen MT"/>
                          <w:color w:val="663300"/>
                          <w:sz w:val="24"/>
                          <w:vertAlign w:val="superscript"/>
                        </w:rPr>
                        <w:t>th</w:t>
                      </w:r>
                      <w:r w:rsidR="00DF7BA0" w:rsidRPr="00DF7BA0">
                        <w:rPr>
                          <w:rFonts w:ascii="Tw Cen MT" w:hAnsi="Tw Cen MT"/>
                          <w:color w:val="663300"/>
                          <w:sz w:val="24"/>
                        </w:rPr>
                        <w:t xml:space="preserve"> perio</w:t>
                      </w:r>
                      <w:r>
                        <w:rPr>
                          <w:rFonts w:ascii="Tw Cen MT" w:hAnsi="Tw Cen MT"/>
                          <w:color w:val="663300"/>
                          <w:sz w:val="24"/>
                        </w:rPr>
                        <w:t>d Science class that Corey and Laura</w:t>
                      </w:r>
                      <w:r w:rsidR="00DF7BA0" w:rsidRPr="00DF7BA0">
                        <w:rPr>
                          <w:rFonts w:ascii="Tw Cen MT" w:hAnsi="Tw Cen MT"/>
                          <w:color w:val="663300"/>
                          <w:sz w:val="24"/>
                        </w:rPr>
                        <w:t xml:space="preserve"> teach together. The students had to create a prediction and then a hypothesis for who would jump the farthest. Then, the students had to create their own procedures. All students decided which steps to put into the final procedure. We came back together as a group to jump and to record the data. Finally, the students had to write a conclusion for the experiment. </w:t>
                      </w:r>
                      <w:r>
                        <w:rPr>
                          <w:rFonts w:ascii="Tw Cen MT" w:hAnsi="Tw Cen MT"/>
                          <w:color w:val="663300"/>
                          <w:sz w:val="24"/>
                        </w:rPr>
                        <w:t xml:space="preserve">Check out Mr. Davis jumping too!  </w:t>
                      </w:r>
                    </w:p>
                  </w:txbxContent>
                </v:textbox>
                <w10:wrap anchorx="page" anchory="page"/>
              </v:shape>
            </w:pict>
          </mc:Fallback>
        </mc:AlternateContent>
      </w:r>
      <w:r>
        <w:rPr>
          <w:noProof/>
        </w:rPr>
        <w:drawing>
          <wp:anchor distT="0" distB="0" distL="114300" distR="114300" simplePos="0" relativeHeight="251781120" behindDoc="0" locked="0" layoutInCell="1" allowOverlap="1" wp14:anchorId="5EE37C3F" wp14:editId="58225F7E">
            <wp:simplePos x="0" y="0"/>
            <wp:positionH relativeFrom="column">
              <wp:posOffset>1457325</wp:posOffset>
            </wp:positionH>
            <wp:positionV relativeFrom="paragraph">
              <wp:posOffset>45720</wp:posOffset>
            </wp:positionV>
            <wp:extent cx="2053590" cy="1166495"/>
            <wp:effectExtent l="0" t="0" r="381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3590" cy="1166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39B6401D" wp14:editId="1FC65C1F">
            <wp:simplePos x="0" y="0"/>
            <wp:positionH relativeFrom="column">
              <wp:posOffset>-654685</wp:posOffset>
            </wp:positionH>
            <wp:positionV relativeFrom="paragraph">
              <wp:posOffset>45720</wp:posOffset>
            </wp:positionV>
            <wp:extent cx="2032000" cy="116649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000" cy="1166495"/>
                    </a:xfrm>
                    <a:prstGeom prst="rect">
                      <a:avLst/>
                    </a:prstGeom>
                  </pic:spPr>
                </pic:pic>
              </a:graphicData>
            </a:graphic>
            <wp14:sizeRelH relativeFrom="page">
              <wp14:pctWidth>0</wp14:pctWidth>
            </wp14:sizeRelH>
            <wp14:sizeRelV relativeFrom="page">
              <wp14:pctHeight>0</wp14:pctHeight>
            </wp14:sizeRelV>
          </wp:anchor>
        </w:drawing>
      </w:r>
    </w:p>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8D6559" w:rsidP="00D06586">
      <w:r>
        <w:rPr>
          <w:noProof/>
        </w:rPr>
        <mc:AlternateContent>
          <mc:Choice Requires="wps">
            <w:drawing>
              <wp:anchor distT="0" distB="0" distL="114300" distR="114300" simplePos="0" relativeHeight="251638784" behindDoc="0" locked="0" layoutInCell="1" allowOverlap="1" wp14:anchorId="0CBB1719" wp14:editId="0071C492">
                <wp:simplePos x="0" y="0"/>
                <wp:positionH relativeFrom="page">
                  <wp:posOffset>421640</wp:posOffset>
                </wp:positionH>
                <wp:positionV relativeFrom="page">
                  <wp:posOffset>4476115</wp:posOffset>
                </wp:positionV>
                <wp:extent cx="4926965" cy="236220"/>
                <wp:effectExtent l="0" t="0" r="6985" b="7620"/>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F75183" w:rsidRDefault="00B33BDE" w:rsidP="000967FC">
                            <w:pPr>
                              <w:pStyle w:val="Heading2"/>
                              <w:rPr>
                                <w:rFonts w:ascii="Tw Cen MT" w:hAnsi="Tw Cen MT"/>
                                <w:b w:val="0"/>
                                <w:color w:val="00B050"/>
                                <w:u w:val="single"/>
                              </w:rPr>
                            </w:pPr>
                            <w:r>
                              <w:rPr>
                                <w:rFonts w:ascii="Tw Cen MT" w:hAnsi="Tw Cen MT"/>
                                <w:b w:val="0"/>
                                <w:color w:val="00B050"/>
                                <w:u w:val="single"/>
                              </w:rPr>
                              <w:t>Meet RIA’s Newest</w:t>
                            </w:r>
                            <w:r w:rsidR="00A16249" w:rsidRPr="00F75183">
                              <w:rPr>
                                <w:rFonts w:ascii="Tw Cen MT" w:hAnsi="Tw Cen MT"/>
                                <w:b w:val="0"/>
                                <w:color w:val="00B050"/>
                                <w:u w:val="single"/>
                              </w:rPr>
                              <w:t xml:space="preserve"> Students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42" type="#_x0000_t202" style="position:absolute;margin-left:33.2pt;margin-top:352.45pt;width:387.95pt;height:18.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aswIAALQ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xkiQDnr0wEaDbuWIwmBhCzT0OgO7+x4szQgKMHbJ6v5O0m8aCbluiNixG6Xk0DBSQYChfek/eTrh&#10;aAuyHT7KChyRvZEOaKxVZ6sH9UCADo16PDXHBkPhMk6jJE0WGFHQRe+SKHLd80k2v+6VNu+Z7JAV&#10;cqyg+Q6dHO60sdGQbDaxzoQseds6ArTi2QUYTjfgG55anY3C9fNnGqSb5WYZe3GUbLw4KArvplzH&#10;XlKGl4viXbFeF+Ev6zeMs4ZXFRPWzcytMP6z3h1ZPrHixC4tW15ZOBuSVrvtulXoQIDbpftczUFz&#10;NvOfh+GKALm8SCmM4uA2Sr0yWV56cRkvvPQyWHpBmN6mSRCncVE+T+mOC/bvKaEhx+kiWkxkOgf9&#10;IrfAfa9zI1nHDWyPlnc5Xp6MSGYpuBGVa60hvJ3kJ6Ww4Z9LAe2eG+0Iazk6sdWM23EajmQehK2s&#10;HoHCSgLDgKew+kBopPqB0QBrJMf6+54ohlH7QcAY2J0zC2oWtrNABIWnOTYYTeLaTLtp3yu+awB5&#10;HrQbGJWSOxbbmZqiOA4YrAaXzHGN2d3z9N9ZnZft6jcAAAD//wMAUEsDBBQABgAIAAAAIQBM0rVX&#10;3gAAAAoBAAAPAAAAZHJzL2Rvd25yZXYueG1sTI/BTsMwDIbvSLxDZCQuaEtbqrKVphNCcOHG4MIt&#10;a7y2InGqJmvLnh5zYkfbvz5/f7VbnBUTjqH3pCBdJyCQGm96ahV8fryuNiBC1GS09YQKfjDArr6+&#10;qnRp/EzvOO1jKxhCodQKuhiHUsrQdOh0WPsBiW9HPzodeRxbaUY9M9xZmSVJIZ3uiT90esDnDpvv&#10;/ckpKJaX4e5ti9l8buxEX+c0jZgqdXuzPD2CiLjE/zD86bM61Ox08CcyQVhmFDknFTwk+RYEBzZ5&#10;dg/iwJs8S0HWlbysUP8CAAD//wMAUEsBAi0AFAAGAAgAAAAhALaDOJL+AAAA4QEAABMAAAAAAAAA&#10;AAAAAAAAAAAAAFtDb250ZW50X1R5cGVzXS54bWxQSwECLQAUAAYACAAAACEAOP0h/9YAAACUAQAA&#10;CwAAAAAAAAAAAAAAAAAvAQAAX3JlbHMvLnJlbHNQSwECLQAUAAYACAAAACEAkvC/2rMCAAC0BQAA&#10;DgAAAAAAAAAAAAAAAAAuAgAAZHJzL2Uyb0RvYy54bWxQSwECLQAUAAYACAAAACEATNK1V94AAAAK&#10;AQAADwAAAAAAAAAAAAAAAAANBQAAZHJzL2Rvd25yZXYueG1sUEsFBgAAAAAEAAQA8wAAABgGAAAA&#10;AA==&#10;" filled="f" stroked="f">
                <v:textbox style="mso-fit-shape-to-text:t" inset="0,0,0,0">
                  <w:txbxContent>
                    <w:p w:rsidR="005B7866" w:rsidRPr="00F75183" w:rsidRDefault="00B33BDE" w:rsidP="000967FC">
                      <w:pPr>
                        <w:pStyle w:val="Heading2"/>
                        <w:rPr>
                          <w:rFonts w:ascii="Tw Cen MT" w:hAnsi="Tw Cen MT"/>
                          <w:b w:val="0"/>
                          <w:color w:val="00B050"/>
                          <w:u w:val="single"/>
                        </w:rPr>
                      </w:pPr>
                      <w:r>
                        <w:rPr>
                          <w:rFonts w:ascii="Tw Cen MT" w:hAnsi="Tw Cen MT"/>
                          <w:b w:val="0"/>
                          <w:color w:val="00B050"/>
                          <w:u w:val="single"/>
                        </w:rPr>
                        <w:t>Meet RIA’s Newest</w:t>
                      </w:r>
                      <w:r w:rsidR="00A16249" w:rsidRPr="00F75183">
                        <w:rPr>
                          <w:rFonts w:ascii="Tw Cen MT" w:hAnsi="Tw Cen MT"/>
                          <w:b w:val="0"/>
                          <w:color w:val="00B050"/>
                          <w:u w:val="single"/>
                        </w:rPr>
                        <w:t xml:space="preserve"> Students</w:t>
                      </w:r>
                    </w:p>
                  </w:txbxContent>
                </v:textbox>
                <w10:wrap anchorx="page" anchory="page"/>
              </v:shape>
            </w:pict>
          </mc:Fallback>
        </mc:AlternateContent>
      </w:r>
    </w:p>
    <w:p w:rsidR="00543569" w:rsidRDefault="00543569" w:rsidP="00D06586"/>
    <w:p w:rsidR="00543569" w:rsidRDefault="008D6559" w:rsidP="00D06586">
      <w:r>
        <w:rPr>
          <w:noProof/>
        </w:rPr>
        <mc:AlternateContent>
          <mc:Choice Requires="wps">
            <w:drawing>
              <wp:anchor distT="0" distB="0" distL="114300" distR="114300" simplePos="0" relativeHeight="251783168" behindDoc="0" locked="0" layoutInCell="1" allowOverlap="1" wp14:anchorId="6FBAE254" wp14:editId="6F89B1FD">
                <wp:simplePos x="0" y="0"/>
                <wp:positionH relativeFrom="page">
                  <wp:posOffset>472966</wp:posOffset>
                </wp:positionH>
                <wp:positionV relativeFrom="page">
                  <wp:posOffset>4698124</wp:posOffset>
                </wp:positionV>
                <wp:extent cx="4303395" cy="3531476"/>
                <wp:effectExtent l="0" t="0" r="1905" b="12065"/>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353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FE4" w:rsidRPr="00DD6786" w:rsidRDefault="000D4FE4" w:rsidP="000D4FE4">
                            <w:pPr>
                              <w:rPr>
                                <w:rFonts w:ascii="Tw Cen MT" w:hAnsi="Tw Cen MT"/>
                                <w:color w:val="996633"/>
                                <w:sz w:val="22"/>
                                <w:szCs w:val="28"/>
                              </w:rPr>
                            </w:pPr>
                            <w:r w:rsidRPr="00DD6786">
                              <w:rPr>
                                <w:rFonts w:ascii="Tw Cen MT" w:hAnsi="Tw Cen MT"/>
                                <w:color w:val="996633"/>
                                <w:sz w:val="22"/>
                                <w:szCs w:val="28"/>
                              </w:rPr>
                              <w:t xml:space="preserve">All students have arrived since 12/1/2014 </w:t>
                            </w:r>
                          </w:p>
                          <w:tbl>
                            <w:tblPr>
                              <w:tblStyle w:val="TableGrid"/>
                              <w:tblW w:w="0" w:type="auto"/>
                              <w:tblLook w:val="04A0" w:firstRow="1" w:lastRow="0" w:firstColumn="1" w:lastColumn="0" w:noHBand="0" w:noVBand="1"/>
                            </w:tblPr>
                            <w:tblGrid>
                              <w:gridCol w:w="1998"/>
                              <w:gridCol w:w="1620"/>
                              <w:gridCol w:w="900"/>
                              <w:gridCol w:w="2160"/>
                            </w:tblGrid>
                            <w:tr w:rsidR="000D4FE4" w:rsidTr="008D6559">
                              <w:tc>
                                <w:tcPr>
                                  <w:tcW w:w="1998"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Student Name</w:t>
                                  </w:r>
                                </w:p>
                              </w:tc>
                              <w:tc>
                                <w:tcPr>
                                  <w:tcW w:w="1620"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Home Country</w:t>
                                  </w:r>
                                </w:p>
                              </w:tc>
                              <w:tc>
                                <w:tcPr>
                                  <w:tcW w:w="900"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Grade</w:t>
                                  </w:r>
                                </w:p>
                              </w:tc>
                              <w:tc>
                                <w:tcPr>
                                  <w:tcW w:w="2160"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ESOL</w:t>
                                  </w:r>
                                  <w:r>
                                    <w:rPr>
                                      <w:rFonts w:ascii="Tw Cen MT" w:hAnsi="Tw Cen MT"/>
                                      <w:color w:val="996633"/>
                                      <w:szCs w:val="24"/>
                                    </w:rPr>
                                    <w:t>/</w:t>
                                  </w:r>
                                  <w:r w:rsidR="008D6559">
                                    <w:rPr>
                                      <w:rFonts w:ascii="Tw Cen MT" w:hAnsi="Tw Cen MT"/>
                                      <w:color w:val="996633"/>
                                      <w:szCs w:val="24"/>
                                    </w:rPr>
                                    <w:br/>
                                  </w:r>
                                  <w:r>
                                    <w:rPr>
                                      <w:rFonts w:ascii="Tw Cen MT" w:hAnsi="Tw Cen MT"/>
                                      <w:color w:val="996633"/>
                                      <w:szCs w:val="24"/>
                                    </w:rPr>
                                    <w:t>Classroom</w:t>
                                  </w:r>
                                  <w:r w:rsidRPr="00B33BDE">
                                    <w:rPr>
                                      <w:rFonts w:ascii="Tw Cen MT" w:hAnsi="Tw Cen MT"/>
                                      <w:color w:val="996633"/>
                                      <w:szCs w:val="24"/>
                                    </w:rPr>
                                    <w:t xml:space="preserve"> Teacher</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Ayat</w:t>
                                  </w:r>
                                  <w:proofErr w:type="spellEnd"/>
                                  <w:r w:rsidRPr="00DD6786">
                                    <w:rPr>
                                      <w:rFonts w:ascii="Tw Cen MT" w:hAnsi="Tw Cen MT"/>
                                      <w:color w:val="663300"/>
                                      <w:sz w:val="20"/>
                                    </w:rPr>
                                    <w:t xml:space="preserve"> Al </w:t>
                                  </w:r>
                                  <w:proofErr w:type="spellStart"/>
                                  <w:r w:rsidRPr="00DD6786">
                                    <w:rPr>
                                      <w:rFonts w:ascii="Tw Cen MT" w:hAnsi="Tw Cen MT"/>
                                      <w:color w:val="663300"/>
                                      <w:sz w:val="20"/>
                                    </w:rPr>
                                    <w:t>Sallami</w:t>
                                  </w:r>
                                  <w:proofErr w:type="spellEnd"/>
                                </w:p>
                              </w:tc>
                              <w:tc>
                                <w:tcPr>
                                  <w:tcW w:w="1620" w:type="dxa"/>
                                </w:tcPr>
                                <w:p w:rsidR="000D4FE4" w:rsidRPr="00DD6786" w:rsidRDefault="00AA3309" w:rsidP="005E1B6A">
                                  <w:pPr>
                                    <w:jc w:val="center"/>
                                    <w:rPr>
                                      <w:rFonts w:ascii="Tw Cen MT" w:hAnsi="Tw Cen MT"/>
                                      <w:color w:val="663300"/>
                                      <w:sz w:val="20"/>
                                    </w:rPr>
                                  </w:pPr>
                                  <w:r>
                                    <w:rPr>
                                      <w:rFonts w:ascii="Tw Cen MT" w:hAnsi="Tw Cen MT"/>
                                      <w:color w:val="663300"/>
                                      <w:sz w:val="20"/>
                                    </w:rPr>
                                    <w:t>Iraq</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7</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Harris</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Fadak</w:t>
                                  </w:r>
                                  <w:proofErr w:type="spellEnd"/>
                                  <w:r w:rsidRPr="00DD6786">
                                    <w:rPr>
                                      <w:rFonts w:ascii="Tw Cen MT" w:hAnsi="Tw Cen MT"/>
                                      <w:color w:val="663300"/>
                                      <w:sz w:val="20"/>
                                    </w:rPr>
                                    <w:t xml:space="preserve"> Al </w:t>
                                  </w:r>
                                  <w:proofErr w:type="spellStart"/>
                                  <w:r w:rsidRPr="00DD6786">
                                    <w:rPr>
                                      <w:rFonts w:ascii="Tw Cen MT" w:hAnsi="Tw Cen MT"/>
                                      <w:color w:val="663300"/>
                                      <w:sz w:val="20"/>
                                    </w:rPr>
                                    <w:t>Sallami</w:t>
                                  </w:r>
                                  <w:proofErr w:type="spellEnd"/>
                                </w:p>
                              </w:tc>
                              <w:tc>
                                <w:tcPr>
                                  <w:tcW w:w="1620" w:type="dxa"/>
                                </w:tcPr>
                                <w:p w:rsidR="000D4FE4" w:rsidRPr="00DD6786" w:rsidRDefault="00AA3309" w:rsidP="005E1B6A">
                                  <w:pPr>
                                    <w:jc w:val="center"/>
                                    <w:rPr>
                                      <w:rFonts w:ascii="Tw Cen MT" w:hAnsi="Tw Cen MT"/>
                                      <w:color w:val="663300"/>
                                      <w:sz w:val="20"/>
                                    </w:rPr>
                                  </w:pPr>
                                  <w:r>
                                    <w:rPr>
                                      <w:rFonts w:ascii="Tw Cen MT" w:hAnsi="Tw Cen MT"/>
                                      <w:color w:val="663300"/>
                                      <w:sz w:val="20"/>
                                    </w:rPr>
                                    <w:t>Iraq</w:t>
                                  </w:r>
                                </w:p>
                              </w:tc>
                              <w:tc>
                                <w:tcPr>
                                  <w:tcW w:w="900" w:type="dxa"/>
                                </w:tcPr>
                                <w:p w:rsidR="000D4FE4" w:rsidRPr="00DD6786" w:rsidRDefault="000D4FE4" w:rsidP="00C159B0">
                                  <w:pPr>
                                    <w:jc w:val="center"/>
                                    <w:rPr>
                                      <w:rFonts w:ascii="Tw Cen MT" w:hAnsi="Tw Cen MT"/>
                                      <w:color w:val="663300"/>
                                      <w:sz w:val="20"/>
                                    </w:rPr>
                                  </w:pPr>
                                  <w:r w:rsidRPr="00DD6786">
                                    <w:rPr>
                                      <w:rFonts w:ascii="Tw Cen MT" w:hAnsi="Tw Cen MT"/>
                                      <w:color w:val="663300"/>
                                      <w:sz w:val="20"/>
                                    </w:rPr>
                                    <w:t>3</w:t>
                                  </w:r>
                                  <w:r w:rsidRPr="00DD6786">
                                    <w:rPr>
                                      <w:rFonts w:ascii="Tw Cen MT" w:hAnsi="Tw Cen MT"/>
                                      <w:color w:val="663300"/>
                                      <w:sz w:val="20"/>
                                      <w:vertAlign w:val="superscript"/>
                                    </w:rPr>
                                    <w:t>rd</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Malady</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Thashu</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Gurung</w:t>
                                  </w:r>
                                  <w:proofErr w:type="spellEnd"/>
                                </w:p>
                              </w:tc>
                              <w:tc>
                                <w:tcPr>
                                  <w:tcW w:w="1620" w:type="dxa"/>
                                </w:tcPr>
                                <w:p w:rsidR="000D4FE4" w:rsidRPr="00DD6786" w:rsidRDefault="000D4FE4" w:rsidP="005E1B6A">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8</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Duffy</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Nadin</w:t>
                                  </w:r>
                                  <w:proofErr w:type="spellEnd"/>
                                  <w:r w:rsidRPr="00EB75F4">
                                    <w:rPr>
                                      <w:rFonts w:ascii="Tw Cen MT" w:hAnsi="Tw Cen MT"/>
                                      <w:color w:val="663300"/>
                                      <w:sz w:val="20"/>
                                    </w:rPr>
                                    <w:t xml:space="preserve">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9</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EB75F4" w:rsidRDefault="00EB75F4" w:rsidP="005E1B6A">
                                  <w:pPr>
                                    <w:jc w:val="center"/>
                                    <w:rPr>
                                      <w:rFonts w:ascii="Tw Cen MT" w:hAnsi="Tw Cen MT"/>
                                      <w:color w:val="663300"/>
                                      <w:sz w:val="20"/>
                                    </w:rPr>
                                  </w:pPr>
                                  <w:r w:rsidRPr="00EB75F4">
                                    <w:rPr>
                                      <w:rFonts w:ascii="Tw Cen MT" w:hAnsi="Tw Cen MT"/>
                                      <w:color w:val="663300"/>
                                      <w:sz w:val="20"/>
                                    </w:rPr>
                                    <w:t>Lucyshyn</w:t>
                                  </w:r>
                                </w:p>
                              </w:tc>
                            </w:tr>
                            <w:tr w:rsidR="000D4FE4" w:rsidTr="008D6559">
                              <w:tc>
                                <w:tcPr>
                                  <w:tcW w:w="1998"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Nadir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2</w:t>
                                  </w:r>
                                  <w:r w:rsidRPr="00EB75F4">
                                    <w:rPr>
                                      <w:rFonts w:ascii="Tw Cen MT" w:hAnsi="Tw Cen MT"/>
                                      <w:color w:val="663300"/>
                                      <w:sz w:val="20"/>
                                      <w:vertAlign w:val="superscript"/>
                                    </w:rPr>
                                    <w:t>nd</w:t>
                                  </w:r>
                                  <w:r w:rsidRPr="00EB75F4">
                                    <w:rPr>
                                      <w:rFonts w:ascii="Tw Cen MT" w:hAnsi="Tw Cen MT"/>
                                      <w:color w:val="663300"/>
                                      <w:sz w:val="20"/>
                                    </w:rPr>
                                    <w:t xml:space="preserve"> </w:t>
                                  </w:r>
                                </w:p>
                              </w:tc>
                              <w:tc>
                                <w:tcPr>
                                  <w:tcW w:w="2160" w:type="dxa"/>
                                </w:tcPr>
                                <w:p w:rsidR="000D4FE4" w:rsidRPr="00DD6786" w:rsidRDefault="00AA3309" w:rsidP="005E1B6A">
                                  <w:pPr>
                                    <w:jc w:val="center"/>
                                    <w:rPr>
                                      <w:rFonts w:ascii="Tw Cen MT" w:hAnsi="Tw Cen MT"/>
                                      <w:color w:val="663300"/>
                                      <w:sz w:val="20"/>
                                      <w:highlight w:val="yellow"/>
                                    </w:rPr>
                                  </w:pPr>
                                  <w:r w:rsidRPr="00AA3309">
                                    <w:rPr>
                                      <w:rFonts w:ascii="Tw Cen MT" w:hAnsi="Tw Cen MT"/>
                                      <w:color w:val="663300"/>
                                      <w:sz w:val="20"/>
                                    </w:rPr>
                                    <w:t>Malady</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Nadrein</w:t>
                                  </w:r>
                                  <w:proofErr w:type="spellEnd"/>
                                  <w:r w:rsidRPr="00EB75F4">
                                    <w:rPr>
                                      <w:rFonts w:ascii="Tw Cen MT" w:hAnsi="Tw Cen MT"/>
                                      <w:color w:val="663300"/>
                                      <w:sz w:val="20"/>
                                    </w:rPr>
                                    <w:t xml:space="preserve">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6</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AA3309" w:rsidRDefault="00AA3309" w:rsidP="005E1B6A">
                                  <w:pPr>
                                    <w:jc w:val="center"/>
                                    <w:rPr>
                                      <w:rFonts w:ascii="Tw Cen MT" w:hAnsi="Tw Cen MT"/>
                                      <w:color w:val="663300"/>
                                      <w:sz w:val="20"/>
                                    </w:rPr>
                                  </w:pPr>
                                  <w:r w:rsidRPr="00AA3309">
                                    <w:rPr>
                                      <w:rFonts w:ascii="Tw Cen MT" w:hAnsi="Tw Cen MT"/>
                                      <w:color w:val="663300"/>
                                      <w:sz w:val="20"/>
                                    </w:rPr>
                                    <w:t>Consagra</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Nefin</w:t>
                                  </w:r>
                                  <w:proofErr w:type="spellEnd"/>
                                  <w:r w:rsidRPr="00EB75F4">
                                    <w:rPr>
                                      <w:rFonts w:ascii="Tw Cen MT" w:hAnsi="Tw Cen MT"/>
                                      <w:color w:val="663300"/>
                                      <w:sz w:val="20"/>
                                    </w:rPr>
                                    <w:t xml:space="preserve">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5</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AA3309" w:rsidRDefault="00AA3309" w:rsidP="005E1B6A">
                                  <w:pPr>
                                    <w:jc w:val="center"/>
                                    <w:rPr>
                                      <w:rFonts w:ascii="Tw Cen MT" w:hAnsi="Tw Cen MT"/>
                                      <w:color w:val="663300"/>
                                      <w:sz w:val="20"/>
                                    </w:rPr>
                                  </w:pPr>
                                  <w:r w:rsidRPr="00AA3309">
                                    <w:rPr>
                                      <w:rFonts w:ascii="Tw Cen MT" w:hAnsi="Tw Cen MT"/>
                                      <w:color w:val="663300"/>
                                      <w:sz w:val="20"/>
                                    </w:rPr>
                                    <w:t>McGorty</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Destalem</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Lemlem</w:t>
                                  </w:r>
                                  <w:proofErr w:type="spellEnd"/>
                                </w:p>
                              </w:tc>
                              <w:tc>
                                <w:tcPr>
                                  <w:tcW w:w="1620" w:type="dxa"/>
                                </w:tcPr>
                                <w:p w:rsidR="000D4FE4" w:rsidRPr="00DD6786" w:rsidRDefault="00AA3309" w:rsidP="005E1B6A">
                                  <w:pPr>
                                    <w:jc w:val="center"/>
                                    <w:rPr>
                                      <w:rFonts w:ascii="Tw Cen MT" w:hAnsi="Tw Cen MT"/>
                                      <w:color w:val="663300"/>
                                      <w:sz w:val="20"/>
                                    </w:rPr>
                                  </w:pPr>
                                  <w:r>
                                    <w:rPr>
                                      <w:rFonts w:ascii="Tw Cen MT" w:hAnsi="Tw Cen MT"/>
                                      <w:color w:val="663300"/>
                                      <w:sz w:val="20"/>
                                    </w:rPr>
                                    <w:t>Eritrea</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9</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Lucyshyn</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Aiti</w:t>
                                  </w:r>
                                  <w:proofErr w:type="spellEnd"/>
                                  <w:r w:rsidRPr="00DD6786">
                                    <w:rPr>
                                      <w:rFonts w:ascii="Tw Cen MT" w:hAnsi="Tw Cen MT"/>
                                      <w:color w:val="663300"/>
                                      <w:sz w:val="20"/>
                                    </w:rPr>
                                    <w:t xml:space="preserve"> Magar</w:t>
                                  </w:r>
                                </w:p>
                              </w:tc>
                              <w:tc>
                                <w:tcPr>
                                  <w:tcW w:w="1620" w:type="dxa"/>
                                </w:tcPr>
                                <w:p w:rsidR="000D4FE4" w:rsidRPr="00DD6786" w:rsidRDefault="000D4FE4" w:rsidP="005E1B6A">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12</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S. Consagra (returning student)</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Fahimo</w:t>
                                  </w:r>
                                  <w:proofErr w:type="spellEnd"/>
                                  <w:r w:rsidRPr="00EB75F4">
                                    <w:rPr>
                                      <w:rFonts w:ascii="Tw Cen MT" w:hAnsi="Tw Cen MT"/>
                                      <w:color w:val="663300"/>
                                      <w:sz w:val="20"/>
                                    </w:rPr>
                                    <w:t xml:space="preserve"> </w:t>
                                  </w:r>
                                  <w:proofErr w:type="spellStart"/>
                                  <w:r w:rsidRPr="00EB75F4">
                                    <w:rPr>
                                      <w:rFonts w:ascii="Tw Cen MT" w:hAnsi="Tw Cen MT"/>
                                      <w:color w:val="663300"/>
                                      <w:sz w:val="20"/>
                                    </w:rPr>
                                    <w:t>Mohamud</w:t>
                                  </w:r>
                                  <w:proofErr w:type="spellEnd"/>
                                </w:p>
                              </w:tc>
                              <w:tc>
                                <w:tcPr>
                                  <w:tcW w:w="1620" w:type="dxa"/>
                                </w:tcPr>
                                <w:p w:rsidR="000D4FE4" w:rsidRPr="00EB75F4" w:rsidRDefault="00AA3309" w:rsidP="005E1B6A">
                                  <w:pPr>
                                    <w:jc w:val="center"/>
                                    <w:rPr>
                                      <w:rFonts w:ascii="Tw Cen MT" w:hAnsi="Tw Cen MT"/>
                                      <w:color w:val="663300"/>
                                      <w:sz w:val="20"/>
                                    </w:rPr>
                                  </w:pPr>
                                  <w:r>
                                    <w:rPr>
                                      <w:rFonts w:ascii="Tw Cen MT" w:hAnsi="Tw Cen MT"/>
                                      <w:color w:val="663300"/>
                                      <w:sz w:val="20"/>
                                    </w:rPr>
                                    <w:t>Somalia</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1</w:t>
                                  </w:r>
                                  <w:r w:rsidRPr="00EB75F4">
                                    <w:rPr>
                                      <w:rFonts w:ascii="Tw Cen MT" w:hAnsi="Tw Cen MT"/>
                                      <w:color w:val="663300"/>
                                      <w:sz w:val="20"/>
                                      <w:vertAlign w:val="superscript"/>
                                    </w:rPr>
                                    <w:t>st</w:t>
                                  </w:r>
                                  <w:r w:rsidRPr="00EB75F4">
                                    <w:rPr>
                                      <w:rFonts w:ascii="Tw Cen MT" w:hAnsi="Tw Cen MT"/>
                                      <w:color w:val="663300"/>
                                      <w:sz w:val="20"/>
                                    </w:rPr>
                                    <w:t xml:space="preserve"> </w:t>
                                  </w:r>
                                </w:p>
                              </w:tc>
                              <w:tc>
                                <w:tcPr>
                                  <w:tcW w:w="2160" w:type="dxa"/>
                                </w:tcPr>
                                <w:p w:rsidR="000D4FE4" w:rsidRPr="00DD6786" w:rsidRDefault="00AA3309" w:rsidP="005E1B6A">
                                  <w:pPr>
                                    <w:jc w:val="center"/>
                                    <w:rPr>
                                      <w:rFonts w:ascii="Tw Cen MT" w:hAnsi="Tw Cen MT"/>
                                      <w:color w:val="663300"/>
                                      <w:sz w:val="20"/>
                                    </w:rPr>
                                  </w:pPr>
                                  <w:r>
                                    <w:rPr>
                                      <w:rFonts w:ascii="Tw Cen MT" w:hAnsi="Tw Cen MT"/>
                                      <w:color w:val="663300"/>
                                      <w:sz w:val="20"/>
                                    </w:rPr>
                                    <w:t>Castellon</w:t>
                                  </w:r>
                                </w:p>
                              </w:tc>
                            </w:tr>
                            <w:tr w:rsidR="000D4FE4" w:rsidTr="008D6559">
                              <w:tc>
                                <w:tcPr>
                                  <w:tcW w:w="1998" w:type="dxa"/>
                                </w:tcPr>
                                <w:p w:rsidR="000D4FE4" w:rsidRPr="00EB75F4" w:rsidRDefault="000D4FE4" w:rsidP="00557B99">
                                  <w:pPr>
                                    <w:jc w:val="center"/>
                                    <w:rPr>
                                      <w:rFonts w:ascii="Tw Cen MT" w:hAnsi="Tw Cen MT"/>
                                      <w:color w:val="663300"/>
                                      <w:sz w:val="20"/>
                                    </w:rPr>
                                  </w:pPr>
                                  <w:proofErr w:type="spellStart"/>
                                  <w:r w:rsidRPr="00EB75F4">
                                    <w:rPr>
                                      <w:rFonts w:ascii="Tw Cen MT" w:hAnsi="Tw Cen MT"/>
                                      <w:color w:val="663300"/>
                                      <w:sz w:val="20"/>
                                    </w:rPr>
                                    <w:t>Fardowso</w:t>
                                  </w:r>
                                  <w:proofErr w:type="spellEnd"/>
                                  <w:r w:rsidRPr="00EB75F4">
                                    <w:rPr>
                                      <w:rFonts w:ascii="Tw Cen MT" w:hAnsi="Tw Cen MT"/>
                                      <w:color w:val="663300"/>
                                      <w:sz w:val="20"/>
                                    </w:rPr>
                                    <w:t xml:space="preserve"> </w:t>
                                  </w:r>
                                  <w:proofErr w:type="spellStart"/>
                                  <w:r w:rsidRPr="00EB75F4">
                                    <w:rPr>
                                      <w:rFonts w:ascii="Tw Cen MT" w:hAnsi="Tw Cen MT"/>
                                      <w:color w:val="663300"/>
                                      <w:sz w:val="20"/>
                                    </w:rPr>
                                    <w:t>Mohamud</w:t>
                                  </w:r>
                                  <w:proofErr w:type="spellEnd"/>
                                </w:p>
                              </w:tc>
                              <w:tc>
                                <w:tcPr>
                                  <w:tcW w:w="1620" w:type="dxa"/>
                                </w:tcPr>
                                <w:p w:rsidR="000D4FE4" w:rsidRPr="00EB75F4" w:rsidRDefault="00AA3309" w:rsidP="00557B99">
                                  <w:pPr>
                                    <w:jc w:val="center"/>
                                    <w:rPr>
                                      <w:rFonts w:ascii="Tw Cen MT" w:hAnsi="Tw Cen MT"/>
                                      <w:color w:val="663300"/>
                                      <w:sz w:val="20"/>
                                    </w:rPr>
                                  </w:pPr>
                                  <w:r>
                                    <w:rPr>
                                      <w:rFonts w:ascii="Tw Cen MT" w:hAnsi="Tw Cen MT"/>
                                      <w:color w:val="663300"/>
                                      <w:sz w:val="20"/>
                                    </w:rPr>
                                    <w:t>Somalia</w:t>
                                  </w:r>
                                </w:p>
                              </w:tc>
                              <w:tc>
                                <w:tcPr>
                                  <w:tcW w:w="900" w:type="dxa"/>
                                </w:tcPr>
                                <w:p w:rsidR="000D4FE4" w:rsidRPr="00EB75F4" w:rsidRDefault="000D4FE4" w:rsidP="00557B99">
                                  <w:pPr>
                                    <w:jc w:val="center"/>
                                    <w:rPr>
                                      <w:rFonts w:ascii="Tw Cen MT" w:hAnsi="Tw Cen MT"/>
                                      <w:color w:val="663300"/>
                                      <w:sz w:val="20"/>
                                    </w:rPr>
                                  </w:pPr>
                                  <w:r w:rsidRPr="00EB75F4">
                                    <w:rPr>
                                      <w:rFonts w:ascii="Tw Cen MT" w:hAnsi="Tw Cen MT"/>
                                      <w:color w:val="663300"/>
                                      <w:sz w:val="20"/>
                                    </w:rPr>
                                    <w:t>4</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AA3309" w:rsidRDefault="00AA3309" w:rsidP="00557B99">
                                  <w:pPr>
                                    <w:jc w:val="center"/>
                                    <w:rPr>
                                      <w:rFonts w:ascii="Tw Cen MT" w:hAnsi="Tw Cen MT"/>
                                      <w:color w:val="663300"/>
                                      <w:sz w:val="20"/>
                                    </w:rPr>
                                  </w:pPr>
                                  <w:r>
                                    <w:rPr>
                                      <w:rFonts w:ascii="Tw Cen MT" w:hAnsi="Tw Cen MT"/>
                                      <w:color w:val="663300"/>
                                      <w:sz w:val="20"/>
                                    </w:rPr>
                                    <w:t>Watson</w:t>
                                  </w:r>
                                </w:p>
                              </w:tc>
                            </w:tr>
                            <w:tr w:rsidR="000D4FE4" w:rsidTr="008D6559">
                              <w:tc>
                                <w:tcPr>
                                  <w:tcW w:w="1998" w:type="dxa"/>
                                </w:tcPr>
                                <w:p w:rsidR="000D4FE4" w:rsidRPr="00EB75F4" w:rsidRDefault="000D4FE4" w:rsidP="00557B99">
                                  <w:pPr>
                                    <w:jc w:val="center"/>
                                    <w:rPr>
                                      <w:rFonts w:ascii="Tw Cen MT" w:hAnsi="Tw Cen MT"/>
                                      <w:color w:val="663300"/>
                                      <w:sz w:val="20"/>
                                    </w:rPr>
                                  </w:pPr>
                                  <w:proofErr w:type="spellStart"/>
                                  <w:r w:rsidRPr="00EB75F4">
                                    <w:rPr>
                                      <w:rFonts w:ascii="Tw Cen MT" w:hAnsi="Tw Cen MT"/>
                                      <w:color w:val="663300"/>
                                      <w:sz w:val="20"/>
                                    </w:rPr>
                                    <w:t>Fartun</w:t>
                                  </w:r>
                                  <w:proofErr w:type="spellEnd"/>
                                  <w:r w:rsidRPr="00EB75F4">
                                    <w:rPr>
                                      <w:rFonts w:ascii="Tw Cen MT" w:hAnsi="Tw Cen MT"/>
                                      <w:color w:val="663300"/>
                                      <w:sz w:val="20"/>
                                    </w:rPr>
                                    <w:t xml:space="preserve"> </w:t>
                                  </w:r>
                                  <w:proofErr w:type="spellStart"/>
                                  <w:r w:rsidRPr="00EB75F4">
                                    <w:rPr>
                                      <w:rFonts w:ascii="Tw Cen MT" w:hAnsi="Tw Cen MT"/>
                                      <w:color w:val="663300"/>
                                      <w:sz w:val="20"/>
                                    </w:rPr>
                                    <w:t>Mohamud</w:t>
                                  </w:r>
                                  <w:proofErr w:type="spellEnd"/>
                                </w:p>
                              </w:tc>
                              <w:tc>
                                <w:tcPr>
                                  <w:tcW w:w="1620" w:type="dxa"/>
                                </w:tcPr>
                                <w:p w:rsidR="000D4FE4" w:rsidRPr="00EB75F4" w:rsidRDefault="00AA3309" w:rsidP="00557B99">
                                  <w:pPr>
                                    <w:jc w:val="center"/>
                                    <w:rPr>
                                      <w:rFonts w:ascii="Tw Cen MT" w:hAnsi="Tw Cen MT"/>
                                      <w:color w:val="663300"/>
                                      <w:sz w:val="20"/>
                                    </w:rPr>
                                  </w:pPr>
                                  <w:r>
                                    <w:rPr>
                                      <w:rFonts w:ascii="Tw Cen MT" w:hAnsi="Tw Cen MT"/>
                                      <w:color w:val="663300"/>
                                      <w:sz w:val="20"/>
                                    </w:rPr>
                                    <w:t>Somalia</w:t>
                                  </w:r>
                                </w:p>
                              </w:tc>
                              <w:tc>
                                <w:tcPr>
                                  <w:tcW w:w="900" w:type="dxa"/>
                                </w:tcPr>
                                <w:p w:rsidR="000D4FE4" w:rsidRPr="00EB75F4" w:rsidRDefault="000D4FE4" w:rsidP="00557B99">
                                  <w:pPr>
                                    <w:jc w:val="center"/>
                                    <w:rPr>
                                      <w:rFonts w:ascii="Tw Cen MT" w:hAnsi="Tw Cen MT"/>
                                      <w:color w:val="663300"/>
                                      <w:sz w:val="20"/>
                                    </w:rPr>
                                  </w:pPr>
                                  <w:r w:rsidRPr="00EB75F4">
                                    <w:rPr>
                                      <w:rFonts w:ascii="Tw Cen MT" w:hAnsi="Tw Cen MT"/>
                                      <w:color w:val="663300"/>
                                      <w:sz w:val="20"/>
                                    </w:rPr>
                                    <w:t>2</w:t>
                                  </w:r>
                                  <w:r w:rsidRPr="00EB75F4">
                                    <w:rPr>
                                      <w:rFonts w:ascii="Tw Cen MT" w:hAnsi="Tw Cen MT"/>
                                      <w:color w:val="663300"/>
                                      <w:sz w:val="20"/>
                                      <w:vertAlign w:val="superscript"/>
                                    </w:rPr>
                                    <w:t>nd</w:t>
                                  </w:r>
                                  <w:r w:rsidRPr="00EB75F4">
                                    <w:rPr>
                                      <w:rFonts w:ascii="Tw Cen MT" w:hAnsi="Tw Cen MT"/>
                                      <w:color w:val="663300"/>
                                      <w:sz w:val="20"/>
                                    </w:rPr>
                                    <w:t xml:space="preserve"> </w:t>
                                  </w:r>
                                </w:p>
                              </w:tc>
                              <w:tc>
                                <w:tcPr>
                                  <w:tcW w:w="2160" w:type="dxa"/>
                                </w:tcPr>
                                <w:p w:rsidR="000D4FE4" w:rsidRPr="00AA3309" w:rsidRDefault="00AA3309" w:rsidP="00557B99">
                                  <w:pPr>
                                    <w:jc w:val="center"/>
                                    <w:rPr>
                                      <w:rFonts w:ascii="Tw Cen MT" w:hAnsi="Tw Cen MT"/>
                                      <w:color w:val="663300"/>
                                      <w:sz w:val="20"/>
                                    </w:rPr>
                                  </w:pPr>
                                  <w:r w:rsidRPr="00AA3309">
                                    <w:rPr>
                                      <w:rFonts w:ascii="Tw Cen MT" w:hAnsi="Tw Cen MT"/>
                                      <w:color w:val="663300"/>
                                      <w:sz w:val="20"/>
                                    </w:rPr>
                                    <w:t>Malady</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Yaser</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Monassar</w:t>
                                  </w:r>
                                  <w:proofErr w:type="spellEnd"/>
                                </w:p>
                              </w:tc>
                              <w:tc>
                                <w:tcPr>
                                  <w:tcW w:w="1620" w:type="dxa"/>
                                </w:tcPr>
                                <w:p w:rsidR="000D4FE4" w:rsidRPr="00DD6786" w:rsidRDefault="00AA3309" w:rsidP="00557B99">
                                  <w:pPr>
                                    <w:jc w:val="center"/>
                                    <w:rPr>
                                      <w:rFonts w:ascii="Tw Cen MT" w:hAnsi="Tw Cen MT"/>
                                      <w:color w:val="663300"/>
                                      <w:sz w:val="20"/>
                                    </w:rPr>
                                  </w:pPr>
                                  <w:r>
                                    <w:rPr>
                                      <w:rFonts w:ascii="Tw Cen MT" w:hAnsi="Tw Cen MT"/>
                                      <w:color w:val="663300"/>
                                      <w:sz w:val="20"/>
                                    </w:rPr>
                                    <w:t>Yemen</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10</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Harris</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Deepika</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Sarki</w:t>
                                  </w:r>
                                  <w:proofErr w:type="spellEnd"/>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9</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Duffy</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Depesh</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Sarki</w:t>
                                  </w:r>
                                  <w:proofErr w:type="spellEnd"/>
                                  <w:r w:rsidRPr="00DD6786">
                                    <w:rPr>
                                      <w:rFonts w:ascii="Tw Cen MT" w:hAnsi="Tw Cen MT"/>
                                      <w:color w:val="663300"/>
                                      <w:sz w:val="20"/>
                                    </w:rPr>
                                    <w:t xml:space="preserve"> </w:t>
                                  </w:r>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3</w:t>
                                  </w:r>
                                  <w:r w:rsidRPr="00DD6786">
                                    <w:rPr>
                                      <w:rFonts w:ascii="Tw Cen MT" w:hAnsi="Tw Cen MT"/>
                                      <w:color w:val="663300"/>
                                      <w:sz w:val="20"/>
                                      <w:vertAlign w:val="superscript"/>
                                    </w:rPr>
                                    <w:t>rd</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Malady</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Khina</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Sarki</w:t>
                                  </w:r>
                                  <w:proofErr w:type="spellEnd"/>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7</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Pelletier</w:t>
                                  </w:r>
                                </w:p>
                              </w:tc>
                            </w:tr>
                            <w:tr w:rsidR="000D4FE4" w:rsidRPr="00DD6786" w:rsidTr="008D6559">
                              <w:tc>
                                <w:tcPr>
                                  <w:tcW w:w="1998" w:type="dxa"/>
                                </w:tcPr>
                                <w:p w:rsidR="000D4FE4" w:rsidRPr="00DD6786" w:rsidRDefault="000D4FE4" w:rsidP="00557B99">
                                  <w:pPr>
                                    <w:jc w:val="center"/>
                                    <w:rPr>
                                      <w:rFonts w:ascii="Tw Cen MT" w:hAnsi="Tw Cen MT"/>
                                      <w:color w:val="663300"/>
                                      <w:sz w:val="20"/>
                                    </w:rPr>
                                  </w:pPr>
                                  <w:proofErr w:type="spellStart"/>
                                  <w:r>
                                    <w:rPr>
                                      <w:rFonts w:ascii="Tw Cen MT" w:hAnsi="Tw Cen MT"/>
                                      <w:color w:val="663300"/>
                                      <w:sz w:val="20"/>
                                    </w:rPr>
                                    <w:t>Galal</w:t>
                                  </w:r>
                                  <w:proofErr w:type="spellEnd"/>
                                  <w:r>
                                    <w:rPr>
                                      <w:rFonts w:ascii="Tw Cen MT" w:hAnsi="Tw Cen MT"/>
                                      <w:color w:val="663300"/>
                                      <w:sz w:val="20"/>
                                    </w:rPr>
                                    <w:t xml:space="preserve"> J </w:t>
                                  </w:r>
                                  <w:proofErr w:type="spellStart"/>
                                  <w:r>
                                    <w:rPr>
                                      <w:rFonts w:ascii="Tw Cen MT" w:hAnsi="Tw Cen MT"/>
                                      <w:color w:val="663300"/>
                                      <w:sz w:val="20"/>
                                    </w:rPr>
                                    <w:t>Shaibi</w:t>
                                  </w:r>
                                  <w:proofErr w:type="spellEnd"/>
                                  <w:r w:rsidRPr="00DD6786">
                                    <w:rPr>
                                      <w:rFonts w:ascii="Tw Cen MT" w:hAnsi="Tw Cen MT"/>
                                      <w:color w:val="663300"/>
                                      <w:sz w:val="20"/>
                                    </w:rPr>
                                    <w:t xml:space="preserve"> </w:t>
                                  </w:r>
                                </w:p>
                              </w:tc>
                              <w:tc>
                                <w:tcPr>
                                  <w:tcW w:w="1620" w:type="dxa"/>
                                </w:tcPr>
                                <w:p w:rsidR="000D4FE4" w:rsidRPr="00DD6786" w:rsidRDefault="000D4FE4" w:rsidP="00557B99">
                                  <w:pPr>
                                    <w:jc w:val="center"/>
                                    <w:rPr>
                                      <w:rFonts w:ascii="Tw Cen MT" w:hAnsi="Tw Cen MT"/>
                                      <w:color w:val="663300"/>
                                      <w:sz w:val="20"/>
                                    </w:rPr>
                                  </w:pPr>
                                </w:p>
                              </w:tc>
                              <w:tc>
                                <w:tcPr>
                                  <w:tcW w:w="900" w:type="dxa"/>
                                </w:tcPr>
                                <w:p w:rsidR="000D4FE4" w:rsidRPr="00DD6786" w:rsidRDefault="000D4FE4" w:rsidP="00557B99">
                                  <w:pPr>
                                    <w:jc w:val="center"/>
                                    <w:rPr>
                                      <w:rFonts w:ascii="Tw Cen MT" w:hAnsi="Tw Cen MT"/>
                                      <w:color w:val="663300"/>
                                      <w:sz w:val="20"/>
                                    </w:rPr>
                                  </w:pPr>
                                  <w:r>
                                    <w:rPr>
                                      <w:rFonts w:ascii="Tw Cen MT" w:hAnsi="Tw Cen MT"/>
                                      <w:color w:val="663300"/>
                                      <w:sz w:val="20"/>
                                    </w:rPr>
                                    <w:t>9</w:t>
                                  </w:r>
                                  <w:r w:rsidRPr="00DD6786">
                                    <w:rPr>
                                      <w:rFonts w:ascii="Tw Cen MT" w:hAnsi="Tw Cen MT"/>
                                      <w:color w:val="663300"/>
                                      <w:sz w:val="20"/>
                                      <w:vertAlign w:val="superscript"/>
                                    </w:rPr>
                                    <w:t>th</w:t>
                                  </w:r>
                                  <w:r>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Pr>
                                      <w:rFonts w:ascii="Tw Cen MT" w:hAnsi="Tw Cen MT"/>
                                      <w:color w:val="663300"/>
                                      <w:sz w:val="20"/>
                                    </w:rPr>
                                    <w:t>Harris</w:t>
                                  </w:r>
                                </w:p>
                              </w:tc>
                            </w:tr>
                            <w:tr w:rsidR="000D4FE4" w:rsidRPr="00DD6786" w:rsidTr="008D6559">
                              <w:tc>
                                <w:tcPr>
                                  <w:tcW w:w="1998" w:type="dxa"/>
                                </w:tcPr>
                                <w:p w:rsidR="000D4FE4" w:rsidRPr="00DD6786" w:rsidRDefault="000D4FE4" w:rsidP="00557B99">
                                  <w:pPr>
                                    <w:jc w:val="center"/>
                                    <w:rPr>
                                      <w:rFonts w:ascii="Tw Cen MT" w:hAnsi="Tw Cen MT"/>
                                      <w:color w:val="663300"/>
                                      <w:sz w:val="20"/>
                                    </w:rPr>
                                  </w:pPr>
                                  <w:proofErr w:type="spellStart"/>
                                  <w:r>
                                    <w:rPr>
                                      <w:rFonts w:ascii="Tw Cen MT" w:hAnsi="Tw Cen MT"/>
                                      <w:color w:val="663300"/>
                                      <w:sz w:val="20"/>
                                    </w:rPr>
                                    <w:t>Binita</w:t>
                                  </w:r>
                                  <w:proofErr w:type="spellEnd"/>
                                  <w:r>
                                    <w:rPr>
                                      <w:rFonts w:ascii="Tw Cen MT" w:hAnsi="Tw Cen MT"/>
                                      <w:color w:val="663300"/>
                                      <w:sz w:val="20"/>
                                    </w:rPr>
                                    <w:t xml:space="preserve"> </w:t>
                                  </w:r>
                                  <w:proofErr w:type="spellStart"/>
                                  <w:r>
                                    <w:rPr>
                                      <w:rFonts w:ascii="Tw Cen MT" w:hAnsi="Tw Cen MT"/>
                                      <w:color w:val="663300"/>
                                      <w:sz w:val="20"/>
                                    </w:rPr>
                                    <w:t>Tamang</w:t>
                                  </w:r>
                                  <w:proofErr w:type="spellEnd"/>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Pr>
                                      <w:rFonts w:ascii="Tw Cen MT" w:hAnsi="Tw Cen MT"/>
                                      <w:color w:val="663300"/>
                                      <w:sz w:val="20"/>
                                    </w:rPr>
                                    <w:t>10</w:t>
                                  </w:r>
                                  <w:r w:rsidRPr="00DD6786">
                                    <w:rPr>
                                      <w:rFonts w:ascii="Tw Cen MT" w:hAnsi="Tw Cen MT"/>
                                      <w:color w:val="663300"/>
                                      <w:sz w:val="20"/>
                                      <w:vertAlign w:val="superscript"/>
                                    </w:rPr>
                                    <w:t>th</w:t>
                                  </w:r>
                                  <w:r>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Pr>
                                      <w:rFonts w:ascii="Tw Cen MT" w:hAnsi="Tw Cen MT"/>
                                      <w:color w:val="663300"/>
                                      <w:sz w:val="20"/>
                                    </w:rPr>
                                    <w:t>Duffy</w:t>
                                  </w:r>
                                </w:p>
                              </w:tc>
                            </w:tr>
                          </w:tbl>
                          <w:p w:rsidR="000D4FE4" w:rsidRPr="005E1299" w:rsidRDefault="000D4FE4" w:rsidP="000D4FE4">
                            <w:pPr>
                              <w:rPr>
                                <w:rFonts w:ascii="Tw Cen MT" w:hAnsi="Tw Cen MT"/>
                                <w:color w:val="996633"/>
                                <w:sz w:val="28"/>
                                <w:szCs w:val="28"/>
                              </w:rPr>
                            </w:pPr>
                          </w:p>
                          <w:p w:rsidR="000D4FE4" w:rsidRPr="005E1299" w:rsidRDefault="000D4FE4" w:rsidP="000D4FE4">
                            <w:pPr>
                              <w:rPr>
                                <w:rFonts w:ascii="Tw Cen MT" w:hAnsi="Tw Cen MT"/>
                                <w:color w:val="996633"/>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3" type="#_x0000_t202" style="position:absolute;margin-left:37.25pt;margin-top:369.95pt;width:338.85pt;height:278.0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b6swIAALQ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ERRoI20KJH1ht0J3sUBsTWp2t1DG4PLTiaHg6gz46rbu9l/lUjIdcVFTt2q5TsKkYLyC+0N/2z&#10;qwOOtiDb7oMsIBDdG+mA+lI1tnhQDgTo0KenU29sMjlskmkwnUYzjHI4m86mIVnMXQwaj9dbpc07&#10;JhtkjQQraL6Dp4d7bWw6NB5dbDQhM17XTgC1uNgAx2EHgsNVe2bTcP38EQXRZrlZEo9M5huPBGnq&#10;3WZr4s2zcDFLp+l6nYY/bdyQxBUvCiZsmFFbIfmz3h1VPqjipC4ta15YOJuSVrvtulboQEHbmfuO&#10;BTlz8y/TcEUALi8ohRMS3E0iL5svFx7JyMyLFsHSC8LoLpoHJCJpdknpngv275RQB7KbTWaDmn7L&#10;LXDfa240briB6VHzJsHLkxONrQY3onCtNZTXg31WCpv+cymg3WOjnWKtSAe5mn7bu8cRLmx4K+et&#10;LJ5Aw0qCwkCoMPrAqKT6jlEHYyTB+tueKoZR/V7AO7AzZzTUaGxHg4ocribYYDSYazPMpn2r+K4C&#10;5OGlCXkLb6XkTsXPWRxfGIwGR+Y4xuzsOf93Xs/DdvULAAD//wMAUEsDBBQABgAIAAAAIQCRbFA5&#10;4QAAAAsBAAAPAAAAZHJzL2Rvd25yZXYueG1sTI/BTsMwDIbvSLxDZCRuLKGwjpam04TgNAnRlQPH&#10;tMnaaI1Tmmwrb493gpNl+dPv7y/WsxvYyUzBepRwvxDADLZeW+wkfNZvd0/AQlSo1eDRSPgxAdbl&#10;9VWhcu3PWJnTLnaMQjDkSkIf45hzHtreOBUWfjRIt72fnIq0Th3XkzpTuBt4IkTKnbJIH3o1mpfe&#10;tIfd0UnYfGH1ar/fm49qX9m6zgRu04OUtzfz5hlYNHP8g+GiT+pQklPjj6gDGySsHpdE0nzIMmAE&#10;rJZJAqwhMslSAbws+P8O5S8AAAD//wMAUEsBAi0AFAAGAAgAAAAhALaDOJL+AAAA4QEAABMAAAAA&#10;AAAAAAAAAAAAAAAAAFtDb250ZW50X1R5cGVzXS54bWxQSwECLQAUAAYACAAAACEAOP0h/9YAAACU&#10;AQAACwAAAAAAAAAAAAAAAAAvAQAAX3JlbHMvLnJlbHNQSwECLQAUAAYACAAAACEAekEG+rMCAAC0&#10;BQAADgAAAAAAAAAAAAAAAAAuAgAAZHJzL2Uyb0RvYy54bWxQSwECLQAUAAYACAAAACEAkWxQOeEA&#10;AAALAQAADwAAAAAAAAAAAAAAAAANBQAAZHJzL2Rvd25yZXYueG1sUEsFBgAAAAAEAAQA8wAAABsG&#10;AAAAAA==&#10;" filled="f" stroked="f">
                <v:textbox inset="0,0,0,0">
                  <w:txbxContent>
                    <w:p w:rsidR="000D4FE4" w:rsidRPr="00DD6786" w:rsidRDefault="000D4FE4" w:rsidP="000D4FE4">
                      <w:pPr>
                        <w:rPr>
                          <w:rFonts w:ascii="Tw Cen MT" w:hAnsi="Tw Cen MT"/>
                          <w:color w:val="996633"/>
                          <w:sz w:val="22"/>
                          <w:szCs w:val="28"/>
                        </w:rPr>
                      </w:pPr>
                      <w:r w:rsidRPr="00DD6786">
                        <w:rPr>
                          <w:rFonts w:ascii="Tw Cen MT" w:hAnsi="Tw Cen MT"/>
                          <w:color w:val="996633"/>
                          <w:sz w:val="22"/>
                          <w:szCs w:val="28"/>
                        </w:rPr>
                        <w:t xml:space="preserve">All students have arrived since 12/1/2014 </w:t>
                      </w:r>
                    </w:p>
                    <w:tbl>
                      <w:tblPr>
                        <w:tblStyle w:val="TableGrid"/>
                        <w:tblW w:w="0" w:type="auto"/>
                        <w:tblLook w:val="04A0" w:firstRow="1" w:lastRow="0" w:firstColumn="1" w:lastColumn="0" w:noHBand="0" w:noVBand="1"/>
                      </w:tblPr>
                      <w:tblGrid>
                        <w:gridCol w:w="1998"/>
                        <w:gridCol w:w="1620"/>
                        <w:gridCol w:w="900"/>
                        <w:gridCol w:w="2160"/>
                      </w:tblGrid>
                      <w:tr w:rsidR="000D4FE4" w:rsidTr="008D6559">
                        <w:tc>
                          <w:tcPr>
                            <w:tcW w:w="1998"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Student Name</w:t>
                            </w:r>
                          </w:p>
                        </w:tc>
                        <w:tc>
                          <w:tcPr>
                            <w:tcW w:w="1620"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Home Country</w:t>
                            </w:r>
                          </w:p>
                        </w:tc>
                        <w:tc>
                          <w:tcPr>
                            <w:tcW w:w="900"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Grade</w:t>
                            </w:r>
                          </w:p>
                        </w:tc>
                        <w:tc>
                          <w:tcPr>
                            <w:tcW w:w="2160" w:type="dxa"/>
                          </w:tcPr>
                          <w:p w:rsidR="000D4FE4" w:rsidRPr="00B33BDE" w:rsidRDefault="000D4FE4" w:rsidP="00B33BDE">
                            <w:pPr>
                              <w:jc w:val="center"/>
                              <w:rPr>
                                <w:rFonts w:ascii="Tw Cen MT" w:hAnsi="Tw Cen MT"/>
                                <w:color w:val="996633"/>
                                <w:szCs w:val="24"/>
                              </w:rPr>
                            </w:pPr>
                            <w:r w:rsidRPr="00B33BDE">
                              <w:rPr>
                                <w:rFonts w:ascii="Tw Cen MT" w:hAnsi="Tw Cen MT"/>
                                <w:color w:val="996633"/>
                                <w:szCs w:val="24"/>
                              </w:rPr>
                              <w:t>ESOL</w:t>
                            </w:r>
                            <w:r>
                              <w:rPr>
                                <w:rFonts w:ascii="Tw Cen MT" w:hAnsi="Tw Cen MT"/>
                                <w:color w:val="996633"/>
                                <w:szCs w:val="24"/>
                              </w:rPr>
                              <w:t>/</w:t>
                            </w:r>
                            <w:r w:rsidR="008D6559">
                              <w:rPr>
                                <w:rFonts w:ascii="Tw Cen MT" w:hAnsi="Tw Cen MT"/>
                                <w:color w:val="996633"/>
                                <w:szCs w:val="24"/>
                              </w:rPr>
                              <w:br/>
                            </w:r>
                            <w:r>
                              <w:rPr>
                                <w:rFonts w:ascii="Tw Cen MT" w:hAnsi="Tw Cen MT"/>
                                <w:color w:val="996633"/>
                                <w:szCs w:val="24"/>
                              </w:rPr>
                              <w:t>Classroom</w:t>
                            </w:r>
                            <w:r w:rsidRPr="00B33BDE">
                              <w:rPr>
                                <w:rFonts w:ascii="Tw Cen MT" w:hAnsi="Tw Cen MT"/>
                                <w:color w:val="996633"/>
                                <w:szCs w:val="24"/>
                              </w:rPr>
                              <w:t xml:space="preserve"> Teacher</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Ayat</w:t>
                            </w:r>
                            <w:proofErr w:type="spellEnd"/>
                            <w:r w:rsidRPr="00DD6786">
                              <w:rPr>
                                <w:rFonts w:ascii="Tw Cen MT" w:hAnsi="Tw Cen MT"/>
                                <w:color w:val="663300"/>
                                <w:sz w:val="20"/>
                              </w:rPr>
                              <w:t xml:space="preserve"> Al </w:t>
                            </w:r>
                            <w:proofErr w:type="spellStart"/>
                            <w:r w:rsidRPr="00DD6786">
                              <w:rPr>
                                <w:rFonts w:ascii="Tw Cen MT" w:hAnsi="Tw Cen MT"/>
                                <w:color w:val="663300"/>
                                <w:sz w:val="20"/>
                              </w:rPr>
                              <w:t>Sallami</w:t>
                            </w:r>
                            <w:proofErr w:type="spellEnd"/>
                          </w:p>
                        </w:tc>
                        <w:tc>
                          <w:tcPr>
                            <w:tcW w:w="1620" w:type="dxa"/>
                          </w:tcPr>
                          <w:p w:rsidR="000D4FE4" w:rsidRPr="00DD6786" w:rsidRDefault="00AA3309" w:rsidP="005E1B6A">
                            <w:pPr>
                              <w:jc w:val="center"/>
                              <w:rPr>
                                <w:rFonts w:ascii="Tw Cen MT" w:hAnsi="Tw Cen MT"/>
                                <w:color w:val="663300"/>
                                <w:sz w:val="20"/>
                              </w:rPr>
                            </w:pPr>
                            <w:r>
                              <w:rPr>
                                <w:rFonts w:ascii="Tw Cen MT" w:hAnsi="Tw Cen MT"/>
                                <w:color w:val="663300"/>
                                <w:sz w:val="20"/>
                              </w:rPr>
                              <w:t>Iraq</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7</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Harris</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Fadak</w:t>
                            </w:r>
                            <w:proofErr w:type="spellEnd"/>
                            <w:r w:rsidRPr="00DD6786">
                              <w:rPr>
                                <w:rFonts w:ascii="Tw Cen MT" w:hAnsi="Tw Cen MT"/>
                                <w:color w:val="663300"/>
                                <w:sz w:val="20"/>
                              </w:rPr>
                              <w:t xml:space="preserve"> Al </w:t>
                            </w:r>
                            <w:proofErr w:type="spellStart"/>
                            <w:r w:rsidRPr="00DD6786">
                              <w:rPr>
                                <w:rFonts w:ascii="Tw Cen MT" w:hAnsi="Tw Cen MT"/>
                                <w:color w:val="663300"/>
                                <w:sz w:val="20"/>
                              </w:rPr>
                              <w:t>Sallami</w:t>
                            </w:r>
                            <w:proofErr w:type="spellEnd"/>
                          </w:p>
                        </w:tc>
                        <w:tc>
                          <w:tcPr>
                            <w:tcW w:w="1620" w:type="dxa"/>
                          </w:tcPr>
                          <w:p w:rsidR="000D4FE4" w:rsidRPr="00DD6786" w:rsidRDefault="00AA3309" w:rsidP="005E1B6A">
                            <w:pPr>
                              <w:jc w:val="center"/>
                              <w:rPr>
                                <w:rFonts w:ascii="Tw Cen MT" w:hAnsi="Tw Cen MT"/>
                                <w:color w:val="663300"/>
                                <w:sz w:val="20"/>
                              </w:rPr>
                            </w:pPr>
                            <w:r>
                              <w:rPr>
                                <w:rFonts w:ascii="Tw Cen MT" w:hAnsi="Tw Cen MT"/>
                                <w:color w:val="663300"/>
                                <w:sz w:val="20"/>
                              </w:rPr>
                              <w:t>Iraq</w:t>
                            </w:r>
                          </w:p>
                        </w:tc>
                        <w:tc>
                          <w:tcPr>
                            <w:tcW w:w="900" w:type="dxa"/>
                          </w:tcPr>
                          <w:p w:rsidR="000D4FE4" w:rsidRPr="00DD6786" w:rsidRDefault="000D4FE4" w:rsidP="00C159B0">
                            <w:pPr>
                              <w:jc w:val="center"/>
                              <w:rPr>
                                <w:rFonts w:ascii="Tw Cen MT" w:hAnsi="Tw Cen MT"/>
                                <w:color w:val="663300"/>
                                <w:sz w:val="20"/>
                              </w:rPr>
                            </w:pPr>
                            <w:r w:rsidRPr="00DD6786">
                              <w:rPr>
                                <w:rFonts w:ascii="Tw Cen MT" w:hAnsi="Tw Cen MT"/>
                                <w:color w:val="663300"/>
                                <w:sz w:val="20"/>
                              </w:rPr>
                              <w:t>3</w:t>
                            </w:r>
                            <w:r w:rsidRPr="00DD6786">
                              <w:rPr>
                                <w:rFonts w:ascii="Tw Cen MT" w:hAnsi="Tw Cen MT"/>
                                <w:color w:val="663300"/>
                                <w:sz w:val="20"/>
                                <w:vertAlign w:val="superscript"/>
                              </w:rPr>
                              <w:t>rd</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Malady</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Thashu</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Gurung</w:t>
                            </w:r>
                            <w:proofErr w:type="spellEnd"/>
                          </w:p>
                        </w:tc>
                        <w:tc>
                          <w:tcPr>
                            <w:tcW w:w="1620" w:type="dxa"/>
                          </w:tcPr>
                          <w:p w:rsidR="000D4FE4" w:rsidRPr="00DD6786" w:rsidRDefault="000D4FE4" w:rsidP="005E1B6A">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8</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Duffy</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Nadin</w:t>
                            </w:r>
                            <w:proofErr w:type="spellEnd"/>
                            <w:r w:rsidRPr="00EB75F4">
                              <w:rPr>
                                <w:rFonts w:ascii="Tw Cen MT" w:hAnsi="Tw Cen MT"/>
                                <w:color w:val="663300"/>
                                <w:sz w:val="20"/>
                              </w:rPr>
                              <w:t xml:space="preserve">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9</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EB75F4" w:rsidRDefault="00EB75F4" w:rsidP="005E1B6A">
                            <w:pPr>
                              <w:jc w:val="center"/>
                              <w:rPr>
                                <w:rFonts w:ascii="Tw Cen MT" w:hAnsi="Tw Cen MT"/>
                                <w:color w:val="663300"/>
                                <w:sz w:val="20"/>
                              </w:rPr>
                            </w:pPr>
                            <w:r w:rsidRPr="00EB75F4">
                              <w:rPr>
                                <w:rFonts w:ascii="Tw Cen MT" w:hAnsi="Tw Cen MT"/>
                                <w:color w:val="663300"/>
                                <w:sz w:val="20"/>
                              </w:rPr>
                              <w:t>Lucyshyn</w:t>
                            </w:r>
                          </w:p>
                        </w:tc>
                      </w:tr>
                      <w:tr w:rsidR="000D4FE4" w:rsidTr="008D6559">
                        <w:tc>
                          <w:tcPr>
                            <w:tcW w:w="1998"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Nadir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2</w:t>
                            </w:r>
                            <w:r w:rsidRPr="00EB75F4">
                              <w:rPr>
                                <w:rFonts w:ascii="Tw Cen MT" w:hAnsi="Tw Cen MT"/>
                                <w:color w:val="663300"/>
                                <w:sz w:val="20"/>
                                <w:vertAlign w:val="superscript"/>
                              </w:rPr>
                              <w:t>nd</w:t>
                            </w:r>
                            <w:r w:rsidRPr="00EB75F4">
                              <w:rPr>
                                <w:rFonts w:ascii="Tw Cen MT" w:hAnsi="Tw Cen MT"/>
                                <w:color w:val="663300"/>
                                <w:sz w:val="20"/>
                              </w:rPr>
                              <w:t xml:space="preserve"> </w:t>
                            </w:r>
                          </w:p>
                        </w:tc>
                        <w:tc>
                          <w:tcPr>
                            <w:tcW w:w="2160" w:type="dxa"/>
                          </w:tcPr>
                          <w:p w:rsidR="000D4FE4" w:rsidRPr="00DD6786" w:rsidRDefault="00AA3309" w:rsidP="005E1B6A">
                            <w:pPr>
                              <w:jc w:val="center"/>
                              <w:rPr>
                                <w:rFonts w:ascii="Tw Cen MT" w:hAnsi="Tw Cen MT"/>
                                <w:color w:val="663300"/>
                                <w:sz w:val="20"/>
                                <w:highlight w:val="yellow"/>
                              </w:rPr>
                            </w:pPr>
                            <w:r w:rsidRPr="00AA3309">
                              <w:rPr>
                                <w:rFonts w:ascii="Tw Cen MT" w:hAnsi="Tw Cen MT"/>
                                <w:color w:val="663300"/>
                                <w:sz w:val="20"/>
                              </w:rPr>
                              <w:t>Malady</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Nadrein</w:t>
                            </w:r>
                            <w:proofErr w:type="spellEnd"/>
                            <w:r w:rsidRPr="00EB75F4">
                              <w:rPr>
                                <w:rFonts w:ascii="Tw Cen MT" w:hAnsi="Tw Cen MT"/>
                                <w:color w:val="663300"/>
                                <w:sz w:val="20"/>
                              </w:rPr>
                              <w:t xml:space="preserve">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6</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AA3309" w:rsidRDefault="00AA3309" w:rsidP="005E1B6A">
                            <w:pPr>
                              <w:jc w:val="center"/>
                              <w:rPr>
                                <w:rFonts w:ascii="Tw Cen MT" w:hAnsi="Tw Cen MT"/>
                                <w:color w:val="663300"/>
                                <w:sz w:val="20"/>
                              </w:rPr>
                            </w:pPr>
                            <w:r w:rsidRPr="00AA3309">
                              <w:rPr>
                                <w:rFonts w:ascii="Tw Cen MT" w:hAnsi="Tw Cen MT"/>
                                <w:color w:val="663300"/>
                                <w:sz w:val="20"/>
                              </w:rPr>
                              <w:t>Consagra</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Nefin</w:t>
                            </w:r>
                            <w:proofErr w:type="spellEnd"/>
                            <w:r w:rsidRPr="00EB75F4">
                              <w:rPr>
                                <w:rFonts w:ascii="Tw Cen MT" w:hAnsi="Tw Cen MT"/>
                                <w:color w:val="663300"/>
                                <w:sz w:val="20"/>
                              </w:rPr>
                              <w:t xml:space="preserve"> Kori</w:t>
                            </w:r>
                          </w:p>
                        </w:tc>
                        <w:tc>
                          <w:tcPr>
                            <w:tcW w:w="1620" w:type="dxa"/>
                          </w:tcPr>
                          <w:p w:rsidR="000D4FE4" w:rsidRPr="00EB75F4" w:rsidRDefault="00EB75F4" w:rsidP="005E1B6A">
                            <w:pPr>
                              <w:jc w:val="center"/>
                              <w:rPr>
                                <w:rFonts w:ascii="Tw Cen MT" w:hAnsi="Tw Cen MT"/>
                                <w:color w:val="663300"/>
                                <w:sz w:val="20"/>
                              </w:rPr>
                            </w:pPr>
                            <w:r>
                              <w:rPr>
                                <w:rFonts w:ascii="Tw Cen MT" w:hAnsi="Tw Cen MT"/>
                                <w:color w:val="663300"/>
                                <w:sz w:val="20"/>
                              </w:rPr>
                              <w:t>Sudan</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5</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AA3309" w:rsidRDefault="00AA3309" w:rsidP="005E1B6A">
                            <w:pPr>
                              <w:jc w:val="center"/>
                              <w:rPr>
                                <w:rFonts w:ascii="Tw Cen MT" w:hAnsi="Tw Cen MT"/>
                                <w:color w:val="663300"/>
                                <w:sz w:val="20"/>
                              </w:rPr>
                            </w:pPr>
                            <w:r w:rsidRPr="00AA3309">
                              <w:rPr>
                                <w:rFonts w:ascii="Tw Cen MT" w:hAnsi="Tw Cen MT"/>
                                <w:color w:val="663300"/>
                                <w:sz w:val="20"/>
                              </w:rPr>
                              <w:t>McGorty</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Destalem</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Lemlem</w:t>
                            </w:r>
                            <w:proofErr w:type="spellEnd"/>
                          </w:p>
                        </w:tc>
                        <w:tc>
                          <w:tcPr>
                            <w:tcW w:w="1620" w:type="dxa"/>
                          </w:tcPr>
                          <w:p w:rsidR="000D4FE4" w:rsidRPr="00DD6786" w:rsidRDefault="00AA3309" w:rsidP="005E1B6A">
                            <w:pPr>
                              <w:jc w:val="center"/>
                              <w:rPr>
                                <w:rFonts w:ascii="Tw Cen MT" w:hAnsi="Tw Cen MT"/>
                                <w:color w:val="663300"/>
                                <w:sz w:val="20"/>
                              </w:rPr>
                            </w:pPr>
                            <w:r>
                              <w:rPr>
                                <w:rFonts w:ascii="Tw Cen MT" w:hAnsi="Tw Cen MT"/>
                                <w:color w:val="663300"/>
                                <w:sz w:val="20"/>
                              </w:rPr>
                              <w:t>Eritrea</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9</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Lucyshyn</w:t>
                            </w:r>
                          </w:p>
                        </w:tc>
                      </w:tr>
                      <w:tr w:rsidR="000D4FE4" w:rsidTr="008D6559">
                        <w:tc>
                          <w:tcPr>
                            <w:tcW w:w="1998" w:type="dxa"/>
                          </w:tcPr>
                          <w:p w:rsidR="000D4FE4" w:rsidRPr="00DD6786" w:rsidRDefault="000D4FE4" w:rsidP="005E1B6A">
                            <w:pPr>
                              <w:jc w:val="center"/>
                              <w:rPr>
                                <w:rFonts w:ascii="Tw Cen MT" w:hAnsi="Tw Cen MT"/>
                                <w:color w:val="663300"/>
                                <w:sz w:val="20"/>
                              </w:rPr>
                            </w:pPr>
                            <w:proofErr w:type="spellStart"/>
                            <w:r w:rsidRPr="00DD6786">
                              <w:rPr>
                                <w:rFonts w:ascii="Tw Cen MT" w:hAnsi="Tw Cen MT"/>
                                <w:color w:val="663300"/>
                                <w:sz w:val="20"/>
                              </w:rPr>
                              <w:t>Aiti</w:t>
                            </w:r>
                            <w:proofErr w:type="spellEnd"/>
                            <w:r w:rsidRPr="00DD6786">
                              <w:rPr>
                                <w:rFonts w:ascii="Tw Cen MT" w:hAnsi="Tw Cen MT"/>
                                <w:color w:val="663300"/>
                                <w:sz w:val="20"/>
                              </w:rPr>
                              <w:t xml:space="preserve"> Magar</w:t>
                            </w:r>
                          </w:p>
                        </w:tc>
                        <w:tc>
                          <w:tcPr>
                            <w:tcW w:w="1620" w:type="dxa"/>
                          </w:tcPr>
                          <w:p w:rsidR="000D4FE4" w:rsidRPr="00DD6786" w:rsidRDefault="000D4FE4" w:rsidP="005E1B6A">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12</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E1B6A">
                            <w:pPr>
                              <w:jc w:val="center"/>
                              <w:rPr>
                                <w:rFonts w:ascii="Tw Cen MT" w:hAnsi="Tw Cen MT"/>
                                <w:color w:val="663300"/>
                                <w:sz w:val="20"/>
                              </w:rPr>
                            </w:pPr>
                            <w:r w:rsidRPr="00DD6786">
                              <w:rPr>
                                <w:rFonts w:ascii="Tw Cen MT" w:hAnsi="Tw Cen MT"/>
                                <w:color w:val="663300"/>
                                <w:sz w:val="20"/>
                              </w:rPr>
                              <w:t>S. Consagra (returning student)</w:t>
                            </w:r>
                          </w:p>
                        </w:tc>
                      </w:tr>
                      <w:tr w:rsidR="000D4FE4" w:rsidTr="008D6559">
                        <w:tc>
                          <w:tcPr>
                            <w:tcW w:w="1998" w:type="dxa"/>
                          </w:tcPr>
                          <w:p w:rsidR="000D4FE4" w:rsidRPr="00EB75F4" w:rsidRDefault="000D4FE4" w:rsidP="005E1B6A">
                            <w:pPr>
                              <w:jc w:val="center"/>
                              <w:rPr>
                                <w:rFonts w:ascii="Tw Cen MT" w:hAnsi="Tw Cen MT"/>
                                <w:color w:val="663300"/>
                                <w:sz w:val="20"/>
                              </w:rPr>
                            </w:pPr>
                            <w:proofErr w:type="spellStart"/>
                            <w:r w:rsidRPr="00EB75F4">
                              <w:rPr>
                                <w:rFonts w:ascii="Tw Cen MT" w:hAnsi="Tw Cen MT"/>
                                <w:color w:val="663300"/>
                                <w:sz w:val="20"/>
                              </w:rPr>
                              <w:t>Fahimo</w:t>
                            </w:r>
                            <w:proofErr w:type="spellEnd"/>
                            <w:r w:rsidRPr="00EB75F4">
                              <w:rPr>
                                <w:rFonts w:ascii="Tw Cen MT" w:hAnsi="Tw Cen MT"/>
                                <w:color w:val="663300"/>
                                <w:sz w:val="20"/>
                              </w:rPr>
                              <w:t xml:space="preserve"> </w:t>
                            </w:r>
                            <w:proofErr w:type="spellStart"/>
                            <w:r w:rsidRPr="00EB75F4">
                              <w:rPr>
                                <w:rFonts w:ascii="Tw Cen MT" w:hAnsi="Tw Cen MT"/>
                                <w:color w:val="663300"/>
                                <w:sz w:val="20"/>
                              </w:rPr>
                              <w:t>Mohamud</w:t>
                            </w:r>
                            <w:proofErr w:type="spellEnd"/>
                          </w:p>
                        </w:tc>
                        <w:tc>
                          <w:tcPr>
                            <w:tcW w:w="1620" w:type="dxa"/>
                          </w:tcPr>
                          <w:p w:rsidR="000D4FE4" w:rsidRPr="00EB75F4" w:rsidRDefault="00AA3309" w:rsidP="005E1B6A">
                            <w:pPr>
                              <w:jc w:val="center"/>
                              <w:rPr>
                                <w:rFonts w:ascii="Tw Cen MT" w:hAnsi="Tw Cen MT"/>
                                <w:color w:val="663300"/>
                                <w:sz w:val="20"/>
                              </w:rPr>
                            </w:pPr>
                            <w:r>
                              <w:rPr>
                                <w:rFonts w:ascii="Tw Cen MT" w:hAnsi="Tw Cen MT"/>
                                <w:color w:val="663300"/>
                                <w:sz w:val="20"/>
                              </w:rPr>
                              <w:t>Somalia</w:t>
                            </w:r>
                          </w:p>
                        </w:tc>
                        <w:tc>
                          <w:tcPr>
                            <w:tcW w:w="900" w:type="dxa"/>
                          </w:tcPr>
                          <w:p w:rsidR="000D4FE4" w:rsidRPr="00EB75F4" w:rsidRDefault="000D4FE4" w:rsidP="005E1B6A">
                            <w:pPr>
                              <w:jc w:val="center"/>
                              <w:rPr>
                                <w:rFonts w:ascii="Tw Cen MT" w:hAnsi="Tw Cen MT"/>
                                <w:color w:val="663300"/>
                                <w:sz w:val="20"/>
                              </w:rPr>
                            </w:pPr>
                            <w:r w:rsidRPr="00EB75F4">
                              <w:rPr>
                                <w:rFonts w:ascii="Tw Cen MT" w:hAnsi="Tw Cen MT"/>
                                <w:color w:val="663300"/>
                                <w:sz w:val="20"/>
                              </w:rPr>
                              <w:t>1</w:t>
                            </w:r>
                            <w:r w:rsidRPr="00EB75F4">
                              <w:rPr>
                                <w:rFonts w:ascii="Tw Cen MT" w:hAnsi="Tw Cen MT"/>
                                <w:color w:val="663300"/>
                                <w:sz w:val="20"/>
                                <w:vertAlign w:val="superscript"/>
                              </w:rPr>
                              <w:t>st</w:t>
                            </w:r>
                            <w:r w:rsidRPr="00EB75F4">
                              <w:rPr>
                                <w:rFonts w:ascii="Tw Cen MT" w:hAnsi="Tw Cen MT"/>
                                <w:color w:val="663300"/>
                                <w:sz w:val="20"/>
                              </w:rPr>
                              <w:t xml:space="preserve"> </w:t>
                            </w:r>
                          </w:p>
                        </w:tc>
                        <w:tc>
                          <w:tcPr>
                            <w:tcW w:w="2160" w:type="dxa"/>
                          </w:tcPr>
                          <w:p w:rsidR="000D4FE4" w:rsidRPr="00DD6786" w:rsidRDefault="00AA3309" w:rsidP="005E1B6A">
                            <w:pPr>
                              <w:jc w:val="center"/>
                              <w:rPr>
                                <w:rFonts w:ascii="Tw Cen MT" w:hAnsi="Tw Cen MT"/>
                                <w:color w:val="663300"/>
                                <w:sz w:val="20"/>
                              </w:rPr>
                            </w:pPr>
                            <w:r>
                              <w:rPr>
                                <w:rFonts w:ascii="Tw Cen MT" w:hAnsi="Tw Cen MT"/>
                                <w:color w:val="663300"/>
                                <w:sz w:val="20"/>
                              </w:rPr>
                              <w:t>Castellon</w:t>
                            </w:r>
                          </w:p>
                        </w:tc>
                      </w:tr>
                      <w:tr w:rsidR="000D4FE4" w:rsidTr="008D6559">
                        <w:tc>
                          <w:tcPr>
                            <w:tcW w:w="1998" w:type="dxa"/>
                          </w:tcPr>
                          <w:p w:rsidR="000D4FE4" w:rsidRPr="00EB75F4" w:rsidRDefault="000D4FE4" w:rsidP="00557B99">
                            <w:pPr>
                              <w:jc w:val="center"/>
                              <w:rPr>
                                <w:rFonts w:ascii="Tw Cen MT" w:hAnsi="Tw Cen MT"/>
                                <w:color w:val="663300"/>
                                <w:sz w:val="20"/>
                              </w:rPr>
                            </w:pPr>
                            <w:proofErr w:type="spellStart"/>
                            <w:r w:rsidRPr="00EB75F4">
                              <w:rPr>
                                <w:rFonts w:ascii="Tw Cen MT" w:hAnsi="Tw Cen MT"/>
                                <w:color w:val="663300"/>
                                <w:sz w:val="20"/>
                              </w:rPr>
                              <w:t>Fardowso</w:t>
                            </w:r>
                            <w:proofErr w:type="spellEnd"/>
                            <w:r w:rsidRPr="00EB75F4">
                              <w:rPr>
                                <w:rFonts w:ascii="Tw Cen MT" w:hAnsi="Tw Cen MT"/>
                                <w:color w:val="663300"/>
                                <w:sz w:val="20"/>
                              </w:rPr>
                              <w:t xml:space="preserve"> </w:t>
                            </w:r>
                            <w:proofErr w:type="spellStart"/>
                            <w:r w:rsidRPr="00EB75F4">
                              <w:rPr>
                                <w:rFonts w:ascii="Tw Cen MT" w:hAnsi="Tw Cen MT"/>
                                <w:color w:val="663300"/>
                                <w:sz w:val="20"/>
                              </w:rPr>
                              <w:t>Mohamud</w:t>
                            </w:r>
                            <w:proofErr w:type="spellEnd"/>
                          </w:p>
                        </w:tc>
                        <w:tc>
                          <w:tcPr>
                            <w:tcW w:w="1620" w:type="dxa"/>
                          </w:tcPr>
                          <w:p w:rsidR="000D4FE4" w:rsidRPr="00EB75F4" w:rsidRDefault="00AA3309" w:rsidP="00557B99">
                            <w:pPr>
                              <w:jc w:val="center"/>
                              <w:rPr>
                                <w:rFonts w:ascii="Tw Cen MT" w:hAnsi="Tw Cen MT"/>
                                <w:color w:val="663300"/>
                                <w:sz w:val="20"/>
                              </w:rPr>
                            </w:pPr>
                            <w:r>
                              <w:rPr>
                                <w:rFonts w:ascii="Tw Cen MT" w:hAnsi="Tw Cen MT"/>
                                <w:color w:val="663300"/>
                                <w:sz w:val="20"/>
                              </w:rPr>
                              <w:t>Somalia</w:t>
                            </w:r>
                          </w:p>
                        </w:tc>
                        <w:tc>
                          <w:tcPr>
                            <w:tcW w:w="900" w:type="dxa"/>
                          </w:tcPr>
                          <w:p w:rsidR="000D4FE4" w:rsidRPr="00EB75F4" w:rsidRDefault="000D4FE4" w:rsidP="00557B99">
                            <w:pPr>
                              <w:jc w:val="center"/>
                              <w:rPr>
                                <w:rFonts w:ascii="Tw Cen MT" w:hAnsi="Tw Cen MT"/>
                                <w:color w:val="663300"/>
                                <w:sz w:val="20"/>
                              </w:rPr>
                            </w:pPr>
                            <w:r w:rsidRPr="00EB75F4">
                              <w:rPr>
                                <w:rFonts w:ascii="Tw Cen MT" w:hAnsi="Tw Cen MT"/>
                                <w:color w:val="663300"/>
                                <w:sz w:val="20"/>
                              </w:rPr>
                              <w:t>4</w:t>
                            </w:r>
                            <w:r w:rsidRPr="00EB75F4">
                              <w:rPr>
                                <w:rFonts w:ascii="Tw Cen MT" w:hAnsi="Tw Cen MT"/>
                                <w:color w:val="663300"/>
                                <w:sz w:val="20"/>
                                <w:vertAlign w:val="superscript"/>
                              </w:rPr>
                              <w:t>th</w:t>
                            </w:r>
                            <w:r w:rsidRPr="00EB75F4">
                              <w:rPr>
                                <w:rFonts w:ascii="Tw Cen MT" w:hAnsi="Tw Cen MT"/>
                                <w:color w:val="663300"/>
                                <w:sz w:val="20"/>
                              </w:rPr>
                              <w:t xml:space="preserve"> </w:t>
                            </w:r>
                          </w:p>
                        </w:tc>
                        <w:tc>
                          <w:tcPr>
                            <w:tcW w:w="2160" w:type="dxa"/>
                          </w:tcPr>
                          <w:p w:rsidR="000D4FE4" w:rsidRPr="00AA3309" w:rsidRDefault="00AA3309" w:rsidP="00557B99">
                            <w:pPr>
                              <w:jc w:val="center"/>
                              <w:rPr>
                                <w:rFonts w:ascii="Tw Cen MT" w:hAnsi="Tw Cen MT"/>
                                <w:color w:val="663300"/>
                                <w:sz w:val="20"/>
                              </w:rPr>
                            </w:pPr>
                            <w:r>
                              <w:rPr>
                                <w:rFonts w:ascii="Tw Cen MT" w:hAnsi="Tw Cen MT"/>
                                <w:color w:val="663300"/>
                                <w:sz w:val="20"/>
                              </w:rPr>
                              <w:t>Watson</w:t>
                            </w:r>
                          </w:p>
                        </w:tc>
                      </w:tr>
                      <w:tr w:rsidR="000D4FE4" w:rsidTr="008D6559">
                        <w:tc>
                          <w:tcPr>
                            <w:tcW w:w="1998" w:type="dxa"/>
                          </w:tcPr>
                          <w:p w:rsidR="000D4FE4" w:rsidRPr="00EB75F4" w:rsidRDefault="000D4FE4" w:rsidP="00557B99">
                            <w:pPr>
                              <w:jc w:val="center"/>
                              <w:rPr>
                                <w:rFonts w:ascii="Tw Cen MT" w:hAnsi="Tw Cen MT"/>
                                <w:color w:val="663300"/>
                                <w:sz w:val="20"/>
                              </w:rPr>
                            </w:pPr>
                            <w:proofErr w:type="spellStart"/>
                            <w:r w:rsidRPr="00EB75F4">
                              <w:rPr>
                                <w:rFonts w:ascii="Tw Cen MT" w:hAnsi="Tw Cen MT"/>
                                <w:color w:val="663300"/>
                                <w:sz w:val="20"/>
                              </w:rPr>
                              <w:t>Fartun</w:t>
                            </w:r>
                            <w:proofErr w:type="spellEnd"/>
                            <w:r w:rsidRPr="00EB75F4">
                              <w:rPr>
                                <w:rFonts w:ascii="Tw Cen MT" w:hAnsi="Tw Cen MT"/>
                                <w:color w:val="663300"/>
                                <w:sz w:val="20"/>
                              </w:rPr>
                              <w:t xml:space="preserve"> </w:t>
                            </w:r>
                            <w:proofErr w:type="spellStart"/>
                            <w:r w:rsidRPr="00EB75F4">
                              <w:rPr>
                                <w:rFonts w:ascii="Tw Cen MT" w:hAnsi="Tw Cen MT"/>
                                <w:color w:val="663300"/>
                                <w:sz w:val="20"/>
                              </w:rPr>
                              <w:t>Mohamud</w:t>
                            </w:r>
                            <w:proofErr w:type="spellEnd"/>
                          </w:p>
                        </w:tc>
                        <w:tc>
                          <w:tcPr>
                            <w:tcW w:w="1620" w:type="dxa"/>
                          </w:tcPr>
                          <w:p w:rsidR="000D4FE4" w:rsidRPr="00EB75F4" w:rsidRDefault="00AA3309" w:rsidP="00557B99">
                            <w:pPr>
                              <w:jc w:val="center"/>
                              <w:rPr>
                                <w:rFonts w:ascii="Tw Cen MT" w:hAnsi="Tw Cen MT"/>
                                <w:color w:val="663300"/>
                                <w:sz w:val="20"/>
                              </w:rPr>
                            </w:pPr>
                            <w:r>
                              <w:rPr>
                                <w:rFonts w:ascii="Tw Cen MT" w:hAnsi="Tw Cen MT"/>
                                <w:color w:val="663300"/>
                                <w:sz w:val="20"/>
                              </w:rPr>
                              <w:t>Somalia</w:t>
                            </w:r>
                          </w:p>
                        </w:tc>
                        <w:tc>
                          <w:tcPr>
                            <w:tcW w:w="900" w:type="dxa"/>
                          </w:tcPr>
                          <w:p w:rsidR="000D4FE4" w:rsidRPr="00EB75F4" w:rsidRDefault="000D4FE4" w:rsidP="00557B99">
                            <w:pPr>
                              <w:jc w:val="center"/>
                              <w:rPr>
                                <w:rFonts w:ascii="Tw Cen MT" w:hAnsi="Tw Cen MT"/>
                                <w:color w:val="663300"/>
                                <w:sz w:val="20"/>
                              </w:rPr>
                            </w:pPr>
                            <w:r w:rsidRPr="00EB75F4">
                              <w:rPr>
                                <w:rFonts w:ascii="Tw Cen MT" w:hAnsi="Tw Cen MT"/>
                                <w:color w:val="663300"/>
                                <w:sz w:val="20"/>
                              </w:rPr>
                              <w:t>2</w:t>
                            </w:r>
                            <w:r w:rsidRPr="00EB75F4">
                              <w:rPr>
                                <w:rFonts w:ascii="Tw Cen MT" w:hAnsi="Tw Cen MT"/>
                                <w:color w:val="663300"/>
                                <w:sz w:val="20"/>
                                <w:vertAlign w:val="superscript"/>
                              </w:rPr>
                              <w:t>nd</w:t>
                            </w:r>
                            <w:r w:rsidRPr="00EB75F4">
                              <w:rPr>
                                <w:rFonts w:ascii="Tw Cen MT" w:hAnsi="Tw Cen MT"/>
                                <w:color w:val="663300"/>
                                <w:sz w:val="20"/>
                              </w:rPr>
                              <w:t xml:space="preserve"> </w:t>
                            </w:r>
                          </w:p>
                        </w:tc>
                        <w:tc>
                          <w:tcPr>
                            <w:tcW w:w="2160" w:type="dxa"/>
                          </w:tcPr>
                          <w:p w:rsidR="000D4FE4" w:rsidRPr="00AA3309" w:rsidRDefault="00AA3309" w:rsidP="00557B99">
                            <w:pPr>
                              <w:jc w:val="center"/>
                              <w:rPr>
                                <w:rFonts w:ascii="Tw Cen MT" w:hAnsi="Tw Cen MT"/>
                                <w:color w:val="663300"/>
                                <w:sz w:val="20"/>
                              </w:rPr>
                            </w:pPr>
                            <w:r w:rsidRPr="00AA3309">
                              <w:rPr>
                                <w:rFonts w:ascii="Tw Cen MT" w:hAnsi="Tw Cen MT"/>
                                <w:color w:val="663300"/>
                                <w:sz w:val="20"/>
                              </w:rPr>
                              <w:t>Malady</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Yaser</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Monassar</w:t>
                            </w:r>
                            <w:proofErr w:type="spellEnd"/>
                          </w:p>
                        </w:tc>
                        <w:tc>
                          <w:tcPr>
                            <w:tcW w:w="1620" w:type="dxa"/>
                          </w:tcPr>
                          <w:p w:rsidR="000D4FE4" w:rsidRPr="00DD6786" w:rsidRDefault="00AA3309" w:rsidP="00557B99">
                            <w:pPr>
                              <w:jc w:val="center"/>
                              <w:rPr>
                                <w:rFonts w:ascii="Tw Cen MT" w:hAnsi="Tw Cen MT"/>
                                <w:color w:val="663300"/>
                                <w:sz w:val="20"/>
                              </w:rPr>
                            </w:pPr>
                            <w:r>
                              <w:rPr>
                                <w:rFonts w:ascii="Tw Cen MT" w:hAnsi="Tw Cen MT"/>
                                <w:color w:val="663300"/>
                                <w:sz w:val="20"/>
                              </w:rPr>
                              <w:t>Yemen</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10</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Harris</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Deepika</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Sarki</w:t>
                            </w:r>
                            <w:proofErr w:type="spellEnd"/>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9</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Duffy</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Depesh</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Sarki</w:t>
                            </w:r>
                            <w:proofErr w:type="spellEnd"/>
                            <w:r w:rsidRPr="00DD6786">
                              <w:rPr>
                                <w:rFonts w:ascii="Tw Cen MT" w:hAnsi="Tw Cen MT"/>
                                <w:color w:val="663300"/>
                                <w:sz w:val="20"/>
                              </w:rPr>
                              <w:t xml:space="preserve"> </w:t>
                            </w:r>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3</w:t>
                            </w:r>
                            <w:r w:rsidRPr="00DD6786">
                              <w:rPr>
                                <w:rFonts w:ascii="Tw Cen MT" w:hAnsi="Tw Cen MT"/>
                                <w:color w:val="663300"/>
                                <w:sz w:val="20"/>
                                <w:vertAlign w:val="superscript"/>
                              </w:rPr>
                              <w:t>rd</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Malady</w:t>
                            </w:r>
                          </w:p>
                        </w:tc>
                      </w:tr>
                      <w:tr w:rsidR="000D4FE4" w:rsidTr="008D6559">
                        <w:tc>
                          <w:tcPr>
                            <w:tcW w:w="1998" w:type="dxa"/>
                          </w:tcPr>
                          <w:p w:rsidR="000D4FE4" w:rsidRPr="00DD6786" w:rsidRDefault="000D4FE4" w:rsidP="00557B99">
                            <w:pPr>
                              <w:jc w:val="center"/>
                              <w:rPr>
                                <w:rFonts w:ascii="Tw Cen MT" w:hAnsi="Tw Cen MT"/>
                                <w:color w:val="663300"/>
                                <w:sz w:val="20"/>
                              </w:rPr>
                            </w:pPr>
                            <w:proofErr w:type="spellStart"/>
                            <w:r w:rsidRPr="00DD6786">
                              <w:rPr>
                                <w:rFonts w:ascii="Tw Cen MT" w:hAnsi="Tw Cen MT"/>
                                <w:color w:val="663300"/>
                                <w:sz w:val="20"/>
                              </w:rPr>
                              <w:t>Khina</w:t>
                            </w:r>
                            <w:proofErr w:type="spellEnd"/>
                            <w:r w:rsidRPr="00DD6786">
                              <w:rPr>
                                <w:rFonts w:ascii="Tw Cen MT" w:hAnsi="Tw Cen MT"/>
                                <w:color w:val="663300"/>
                                <w:sz w:val="20"/>
                              </w:rPr>
                              <w:t xml:space="preserve"> </w:t>
                            </w:r>
                            <w:proofErr w:type="spellStart"/>
                            <w:r w:rsidRPr="00DD6786">
                              <w:rPr>
                                <w:rFonts w:ascii="Tw Cen MT" w:hAnsi="Tw Cen MT"/>
                                <w:color w:val="663300"/>
                                <w:sz w:val="20"/>
                              </w:rPr>
                              <w:t>Sarki</w:t>
                            </w:r>
                            <w:proofErr w:type="spellEnd"/>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7</w:t>
                            </w:r>
                            <w:r w:rsidRPr="00DD6786">
                              <w:rPr>
                                <w:rFonts w:ascii="Tw Cen MT" w:hAnsi="Tw Cen MT"/>
                                <w:color w:val="663300"/>
                                <w:sz w:val="20"/>
                                <w:vertAlign w:val="superscript"/>
                              </w:rPr>
                              <w:t>th</w:t>
                            </w:r>
                            <w:r w:rsidRPr="00DD6786">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sidRPr="00DD6786">
                              <w:rPr>
                                <w:rFonts w:ascii="Tw Cen MT" w:hAnsi="Tw Cen MT"/>
                                <w:color w:val="663300"/>
                                <w:sz w:val="20"/>
                              </w:rPr>
                              <w:t>Pelletier</w:t>
                            </w:r>
                          </w:p>
                        </w:tc>
                      </w:tr>
                      <w:tr w:rsidR="000D4FE4" w:rsidRPr="00DD6786" w:rsidTr="008D6559">
                        <w:tc>
                          <w:tcPr>
                            <w:tcW w:w="1998" w:type="dxa"/>
                          </w:tcPr>
                          <w:p w:rsidR="000D4FE4" w:rsidRPr="00DD6786" w:rsidRDefault="000D4FE4" w:rsidP="00557B99">
                            <w:pPr>
                              <w:jc w:val="center"/>
                              <w:rPr>
                                <w:rFonts w:ascii="Tw Cen MT" w:hAnsi="Tw Cen MT"/>
                                <w:color w:val="663300"/>
                                <w:sz w:val="20"/>
                              </w:rPr>
                            </w:pPr>
                            <w:proofErr w:type="spellStart"/>
                            <w:r>
                              <w:rPr>
                                <w:rFonts w:ascii="Tw Cen MT" w:hAnsi="Tw Cen MT"/>
                                <w:color w:val="663300"/>
                                <w:sz w:val="20"/>
                              </w:rPr>
                              <w:t>Galal</w:t>
                            </w:r>
                            <w:proofErr w:type="spellEnd"/>
                            <w:r>
                              <w:rPr>
                                <w:rFonts w:ascii="Tw Cen MT" w:hAnsi="Tw Cen MT"/>
                                <w:color w:val="663300"/>
                                <w:sz w:val="20"/>
                              </w:rPr>
                              <w:t xml:space="preserve"> J </w:t>
                            </w:r>
                            <w:proofErr w:type="spellStart"/>
                            <w:r>
                              <w:rPr>
                                <w:rFonts w:ascii="Tw Cen MT" w:hAnsi="Tw Cen MT"/>
                                <w:color w:val="663300"/>
                                <w:sz w:val="20"/>
                              </w:rPr>
                              <w:t>Shaibi</w:t>
                            </w:r>
                            <w:proofErr w:type="spellEnd"/>
                            <w:r w:rsidRPr="00DD6786">
                              <w:rPr>
                                <w:rFonts w:ascii="Tw Cen MT" w:hAnsi="Tw Cen MT"/>
                                <w:color w:val="663300"/>
                                <w:sz w:val="20"/>
                              </w:rPr>
                              <w:t xml:space="preserve"> </w:t>
                            </w:r>
                          </w:p>
                        </w:tc>
                        <w:tc>
                          <w:tcPr>
                            <w:tcW w:w="1620" w:type="dxa"/>
                          </w:tcPr>
                          <w:p w:rsidR="000D4FE4" w:rsidRPr="00DD6786" w:rsidRDefault="000D4FE4" w:rsidP="00557B99">
                            <w:pPr>
                              <w:jc w:val="center"/>
                              <w:rPr>
                                <w:rFonts w:ascii="Tw Cen MT" w:hAnsi="Tw Cen MT"/>
                                <w:color w:val="663300"/>
                                <w:sz w:val="20"/>
                              </w:rPr>
                            </w:pPr>
                          </w:p>
                        </w:tc>
                        <w:tc>
                          <w:tcPr>
                            <w:tcW w:w="900" w:type="dxa"/>
                          </w:tcPr>
                          <w:p w:rsidR="000D4FE4" w:rsidRPr="00DD6786" w:rsidRDefault="000D4FE4" w:rsidP="00557B99">
                            <w:pPr>
                              <w:jc w:val="center"/>
                              <w:rPr>
                                <w:rFonts w:ascii="Tw Cen MT" w:hAnsi="Tw Cen MT"/>
                                <w:color w:val="663300"/>
                                <w:sz w:val="20"/>
                              </w:rPr>
                            </w:pPr>
                            <w:r>
                              <w:rPr>
                                <w:rFonts w:ascii="Tw Cen MT" w:hAnsi="Tw Cen MT"/>
                                <w:color w:val="663300"/>
                                <w:sz w:val="20"/>
                              </w:rPr>
                              <w:t>9</w:t>
                            </w:r>
                            <w:r w:rsidRPr="00DD6786">
                              <w:rPr>
                                <w:rFonts w:ascii="Tw Cen MT" w:hAnsi="Tw Cen MT"/>
                                <w:color w:val="663300"/>
                                <w:sz w:val="20"/>
                                <w:vertAlign w:val="superscript"/>
                              </w:rPr>
                              <w:t>th</w:t>
                            </w:r>
                            <w:r>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Pr>
                                <w:rFonts w:ascii="Tw Cen MT" w:hAnsi="Tw Cen MT"/>
                                <w:color w:val="663300"/>
                                <w:sz w:val="20"/>
                              </w:rPr>
                              <w:t>Harris</w:t>
                            </w:r>
                          </w:p>
                        </w:tc>
                      </w:tr>
                      <w:tr w:rsidR="000D4FE4" w:rsidRPr="00DD6786" w:rsidTr="008D6559">
                        <w:tc>
                          <w:tcPr>
                            <w:tcW w:w="1998" w:type="dxa"/>
                          </w:tcPr>
                          <w:p w:rsidR="000D4FE4" w:rsidRPr="00DD6786" w:rsidRDefault="000D4FE4" w:rsidP="00557B99">
                            <w:pPr>
                              <w:jc w:val="center"/>
                              <w:rPr>
                                <w:rFonts w:ascii="Tw Cen MT" w:hAnsi="Tw Cen MT"/>
                                <w:color w:val="663300"/>
                                <w:sz w:val="20"/>
                              </w:rPr>
                            </w:pPr>
                            <w:proofErr w:type="spellStart"/>
                            <w:r>
                              <w:rPr>
                                <w:rFonts w:ascii="Tw Cen MT" w:hAnsi="Tw Cen MT"/>
                                <w:color w:val="663300"/>
                                <w:sz w:val="20"/>
                              </w:rPr>
                              <w:t>Binita</w:t>
                            </w:r>
                            <w:proofErr w:type="spellEnd"/>
                            <w:r>
                              <w:rPr>
                                <w:rFonts w:ascii="Tw Cen MT" w:hAnsi="Tw Cen MT"/>
                                <w:color w:val="663300"/>
                                <w:sz w:val="20"/>
                              </w:rPr>
                              <w:t xml:space="preserve"> </w:t>
                            </w:r>
                            <w:proofErr w:type="spellStart"/>
                            <w:r>
                              <w:rPr>
                                <w:rFonts w:ascii="Tw Cen MT" w:hAnsi="Tw Cen MT"/>
                                <w:color w:val="663300"/>
                                <w:sz w:val="20"/>
                              </w:rPr>
                              <w:t>Tamang</w:t>
                            </w:r>
                            <w:proofErr w:type="spellEnd"/>
                          </w:p>
                        </w:tc>
                        <w:tc>
                          <w:tcPr>
                            <w:tcW w:w="1620" w:type="dxa"/>
                          </w:tcPr>
                          <w:p w:rsidR="000D4FE4" w:rsidRPr="00DD6786" w:rsidRDefault="000D4FE4" w:rsidP="00557B99">
                            <w:pPr>
                              <w:jc w:val="center"/>
                              <w:rPr>
                                <w:rFonts w:ascii="Tw Cen MT" w:hAnsi="Tw Cen MT"/>
                                <w:color w:val="663300"/>
                                <w:sz w:val="20"/>
                              </w:rPr>
                            </w:pPr>
                            <w:r>
                              <w:rPr>
                                <w:rFonts w:ascii="Tw Cen MT" w:hAnsi="Tw Cen MT"/>
                                <w:color w:val="663300"/>
                                <w:sz w:val="20"/>
                              </w:rPr>
                              <w:t>Nepal</w:t>
                            </w:r>
                          </w:p>
                        </w:tc>
                        <w:tc>
                          <w:tcPr>
                            <w:tcW w:w="900" w:type="dxa"/>
                          </w:tcPr>
                          <w:p w:rsidR="000D4FE4" w:rsidRPr="00DD6786" w:rsidRDefault="000D4FE4" w:rsidP="00557B99">
                            <w:pPr>
                              <w:jc w:val="center"/>
                              <w:rPr>
                                <w:rFonts w:ascii="Tw Cen MT" w:hAnsi="Tw Cen MT"/>
                                <w:color w:val="663300"/>
                                <w:sz w:val="20"/>
                              </w:rPr>
                            </w:pPr>
                            <w:r>
                              <w:rPr>
                                <w:rFonts w:ascii="Tw Cen MT" w:hAnsi="Tw Cen MT"/>
                                <w:color w:val="663300"/>
                                <w:sz w:val="20"/>
                              </w:rPr>
                              <w:t>10</w:t>
                            </w:r>
                            <w:r w:rsidRPr="00DD6786">
                              <w:rPr>
                                <w:rFonts w:ascii="Tw Cen MT" w:hAnsi="Tw Cen MT"/>
                                <w:color w:val="663300"/>
                                <w:sz w:val="20"/>
                                <w:vertAlign w:val="superscript"/>
                              </w:rPr>
                              <w:t>th</w:t>
                            </w:r>
                            <w:r>
                              <w:rPr>
                                <w:rFonts w:ascii="Tw Cen MT" w:hAnsi="Tw Cen MT"/>
                                <w:color w:val="663300"/>
                                <w:sz w:val="20"/>
                              </w:rPr>
                              <w:t xml:space="preserve"> </w:t>
                            </w:r>
                          </w:p>
                        </w:tc>
                        <w:tc>
                          <w:tcPr>
                            <w:tcW w:w="2160" w:type="dxa"/>
                          </w:tcPr>
                          <w:p w:rsidR="000D4FE4" w:rsidRPr="00DD6786" w:rsidRDefault="000D4FE4" w:rsidP="00557B99">
                            <w:pPr>
                              <w:jc w:val="center"/>
                              <w:rPr>
                                <w:rFonts w:ascii="Tw Cen MT" w:hAnsi="Tw Cen MT"/>
                                <w:color w:val="663300"/>
                                <w:sz w:val="20"/>
                              </w:rPr>
                            </w:pPr>
                            <w:r>
                              <w:rPr>
                                <w:rFonts w:ascii="Tw Cen MT" w:hAnsi="Tw Cen MT"/>
                                <w:color w:val="663300"/>
                                <w:sz w:val="20"/>
                              </w:rPr>
                              <w:t>Duffy</w:t>
                            </w:r>
                          </w:p>
                        </w:tc>
                      </w:tr>
                    </w:tbl>
                    <w:p w:rsidR="000D4FE4" w:rsidRPr="005E1299" w:rsidRDefault="000D4FE4" w:rsidP="000D4FE4">
                      <w:pPr>
                        <w:rPr>
                          <w:rFonts w:ascii="Tw Cen MT" w:hAnsi="Tw Cen MT"/>
                          <w:color w:val="996633"/>
                          <w:sz w:val="28"/>
                          <w:szCs w:val="28"/>
                        </w:rPr>
                      </w:pPr>
                    </w:p>
                    <w:p w:rsidR="000D4FE4" w:rsidRPr="005E1299" w:rsidRDefault="000D4FE4" w:rsidP="000D4FE4">
                      <w:pPr>
                        <w:rPr>
                          <w:rFonts w:ascii="Tw Cen MT" w:hAnsi="Tw Cen MT"/>
                          <w:color w:val="996633"/>
                          <w:sz w:val="28"/>
                          <w:szCs w:val="28"/>
                        </w:rPr>
                      </w:pPr>
                    </w:p>
                  </w:txbxContent>
                </v:textbox>
                <w10:wrap anchorx="page" anchory="page"/>
              </v:shape>
            </w:pict>
          </mc:Fallback>
        </mc:AlternateContent>
      </w:r>
    </w:p>
    <w:p w:rsidR="00543569" w:rsidRDefault="00543569" w:rsidP="00D06586"/>
    <w:p w:rsidR="00543569" w:rsidRDefault="00543569" w:rsidP="00D06586"/>
    <w:p w:rsidR="00543569" w:rsidRDefault="008D6559" w:rsidP="00D06586">
      <w:r>
        <w:rPr>
          <w:noProof/>
        </w:rPr>
        <mc:AlternateContent>
          <mc:Choice Requires="wps">
            <w:drawing>
              <wp:anchor distT="0" distB="0" distL="114300" distR="114300" simplePos="0" relativeHeight="251679744" behindDoc="0" locked="0" layoutInCell="1" allowOverlap="1" wp14:anchorId="4CC68B36" wp14:editId="77D77CE4">
                <wp:simplePos x="0" y="0"/>
                <wp:positionH relativeFrom="page">
                  <wp:posOffset>4769858</wp:posOffset>
                </wp:positionH>
                <wp:positionV relativeFrom="page">
                  <wp:posOffset>5322570</wp:posOffset>
                </wp:positionV>
                <wp:extent cx="2885440" cy="308610"/>
                <wp:effectExtent l="0" t="0" r="10160" b="15240"/>
                <wp:wrapNone/>
                <wp:docPr id="46"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249" w:rsidRPr="0076035A" w:rsidRDefault="0067044D" w:rsidP="00A16249">
                            <w:pPr>
                              <w:pStyle w:val="Heading2"/>
                              <w:rPr>
                                <w:rFonts w:ascii="Tw Cen MT" w:hAnsi="Tw Cen MT"/>
                                <w:b w:val="0"/>
                                <w:color w:val="00B050"/>
                                <w:u w:val="single"/>
                              </w:rPr>
                            </w:pPr>
                            <w:r>
                              <w:rPr>
                                <w:rFonts w:ascii="Tw Cen MT" w:hAnsi="Tw Cen MT"/>
                                <w:b w:val="0"/>
                                <w:color w:val="00B050"/>
                                <w:u w:val="single"/>
                              </w:rPr>
                              <w:t>Getting to know Mr. Sam Bovard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9" o:spid="_x0000_s1044" type="#_x0000_t202" style="position:absolute;margin-left:375.6pt;margin-top:419.1pt;width:227.2pt;height:24.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M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wgjQTvo0QMbDbqVIwrjKLEVGnqdguF9D6ZmBA102mWr+ztZftNIyHVDxY7dKCWHhtEKIgztS//J&#10;0wlHW5Dt8FFW4InujXRAY606Wz4oCAJ06NTjqTs2mhIuF3G8JARUJejeBXEUuvb5NJ1f90qb90x2&#10;yAoZVtB9h04Pd9rYaGg6m1hnQha8bR0DWvHsAgynG/ANT63ORuEa+jMJkk28iYlHFtHGI0GeezfF&#10;mnhREV4u83f5ep2Hv6zfkKQNryomrJuZXCH5s+YdaT7R4kQvLVteWTgbkla77bpV6ECB3IX7XM1B&#10;czbzn4fhigC5vEgpXJDgdpF4RRRfeqQgSy+5DGIvCJPbJApIQvLieUp3XLB/TwkNGU6Wi+VEpnPQ&#10;L3IL3Pc6N5p23MD6aHmX4fhkRFNLwY2oXGsN5e0kPymFDf9cCmj33GhHWMvRia1m3I5uOsJ4HoSt&#10;rB6BwkoCw4CMsPtAaKT6gdEAeyTD+vueKoZR+0HAGNilMwtqFrazQEUJTzNsMJrEtZmW075XfNcA&#10;8jRoQt7AqNTcsdjO1BTFccBgN7hkjnvMLp+n/87qvG1XvwEAAP//AwBQSwMEFAAGAAgAAAAhADy2&#10;0jHgAAAADAEAAA8AAABkcnMvZG93bnJldi54bWxMjz1PwzAQhnck/oN1SGzUblCDm8apKgQTEiIN&#10;A6MTu0nU+Bxitw3/nusE2308eu+5fDu7gZ3tFHqPCpYLAcxi402PrYLP6vVBAgtRo9GDR6vgxwbY&#10;Frc3uc6Mv2Bpz/vYMgrBkGkFXYxjxnloOut0WPjRIu0OfnI6Uju13Ez6QuFu4IkQKXe6R7rQ6dE+&#10;d7Y57k9Owe4Ly5f++73+KA9lX1VrgW/pUan7u3m3ARbtHP9guOqTOhTkVPsTmsAGBU+rZUKoAvko&#10;qbgSiVilwGoayVQCL3L+/4niFwAA//8DAFBLAQItABQABgAIAAAAIQC2gziS/gAAAOEBAAATAAAA&#10;AAAAAAAAAAAAAAAAAABbQ29udGVudF9UeXBlc10ueG1sUEsBAi0AFAAGAAgAAAAhADj9If/WAAAA&#10;lAEAAAsAAAAAAAAAAAAAAAAALwEAAF9yZWxzLy5yZWxzUEsBAi0AFAAGAAgAAAAhAF0+0xe1AgAA&#10;tQUAAA4AAAAAAAAAAAAAAAAALgIAAGRycy9lMm9Eb2MueG1sUEsBAi0AFAAGAAgAAAAhADy20jHg&#10;AAAADAEAAA8AAAAAAAAAAAAAAAAADwUAAGRycy9kb3ducmV2LnhtbFBLBQYAAAAABAAEAPMAAAAc&#10;BgAAAAA=&#10;" filled="f" stroked="f">
                <v:textbox inset="0,0,0,0">
                  <w:txbxContent>
                    <w:p w:rsidR="00A16249" w:rsidRPr="0076035A" w:rsidRDefault="0067044D" w:rsidP="00A16249">
                      <w:pPr>
                        <w:pStyle w:val="Heading2"/>
                        <w:rPr>
                          <w:rFonts w:ascii="Tw Cen MT" w:hAnsi="Tw Cen MT"/>
                          <w:b w:val="0"/>
                          <w:color w:val="00B050"/>
                          <w:u w:val="single"/>
                        </w:rPr>
                      </w:pPr>
                      <w:r>
                        <w:rPr>
                          <w:rFonts w:ascii="Tw Cen MT" w:hAnsi="Tw Cen MT"/>
                          <w:b w:val="0"/>
                          <w:color w:val="00B050"/>
                          <w:u w:val="single"/>
                        </w:rPr>
                        <w:t>Getting to know Mr. Sam Bovard</w:t>
                      </w:r>
                    </w:p>
                  </w:txbxContent>
                </v:textbox>
                <w10:wrap anchorx="page" anchory="page"/>
              </v:shape>
            </w:pict>
          </mc:Fallback>
        </mc:AlternateContent>
      </w:r>
    </w:p>
    <w:p w:rsidR="00543569" w:rsidRDefault="00543569" w:rsidP="00D06586"/>
    <w:p w:rsidR="00543569" w:rsidRDefault="008D6559" w:rsidP="00D06586">
      <w:r>
        <w:rPr>
          <w:noProof/>
        </w:rPr>
        <mc:AlternateContent>
          <mc:Choice Requires="wps">
            <w:drawing>
              <wp:anchor distT="0" distB="0" distL="114300" distR="114300" simplePos="0" relativeHeight="251696128" behindDoc="0" locked="0" layoutInCell="1" allowOverlap="1" wp14:anchorId="41016EB4" wp14:editId="6F00C1CF">
                <wp:simplePos x="0" y="0"/>
                <wp:positionH relativeFrom="page">
                  <wp:posOffset>4776952</wp:posOffset>
                </wp:positionH>
                <wp:positionV relativeFrom="page">
                  <wp:posOffset>5644055</wp:posOffset>
                </wp:positionV>
                <wp:extent cx="2632447" cy="2427890"/>
                <wp:effectExtent l="0" t="0" r="15875" b="10795"/>
                <wp:wrapNone/>
                <wp:docPr id="53"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447" cy="242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99F" w:rsidRPr="009B299F" w:rsidRDefault="009B299F" w:rsidP="009B299F">
                            <w:pPr>
                              <w:rPr>
                                <w:rFonts w:ascii="Tw Cen MT" w:hAnsi="Tw Cen MT"/>
                                <w:color w:val="663300"/>
                              </w:rPr>
                            </w:pPr>
                            <w:r w:rsidRPr="009B299F">
                              <w:rPr>
                                <w:rFonts w:ascii="Tw Cen MT" w:hAnsi="Tw Cen MT"/>
                                <w:color w:val="663300"/>
                              </w:rPr>
                              <w:t xml:space="preserve">Samuel Bovard is back in frigid Rochester after two years </w:t>
                            </w:r>
                            <w:r>
                              <w:rPr>
                                <w:rFonts w:ascii="Tw Cen MT" w:hAnsi="Tw Cen MT"/>
                                <w:color w:val="663300"/>
                              </w:rPr>
                              <w:t xml:space="preserve">of </w:t>
                            </w:r>
                            <w:r w:rsidRPr="009B299F">
                              <w:rPr>
                                <w:rFonts w:ascii="Tw Cen MT" w:hAnsi="Tw Cen MT"/>
                                <w:color w:val="663300"/>
                              </w:rPr>
                              <w:t xml:space="preserve">teaching English in a South Korean middle school. He’s thrilled </w:t>
                            </w:r>
                            <w:r>
                              <w:rPr>
                                <w:rFonts w:ascii="Tw Cen MT" w:hAnsi="Tw Cen MT"/>
                                <w:color w:val="663300"/>
                              </w:rPr>
                              <w:t xml:space="preserve">to </w:t>
                            </w:r>
                            <w:r w:rsidRPr="009B299F">
                              <w:rPr>
                                <w:rFonts w:ascii="Tw Cen MT" w:hAnsi="Tw Cen MT"/>
                                <w:color w:val="663300"/>
                              </w:rPr>
                              <w:t xml:space="preserve">keep his love of different cultures tethered to his love of teaching with this opportunity at RIA. As a rookie, Samuel is grateful for those at RIA who </w:t>
                            </w:r>
                            <w:proofErr w:type="gramStart"/>
                            <w:r w:rsidRPr="009B299F">
                              <w:rPr>
                                <w:rFonts w:ascii="Tw Cen MT" w:hAnsi="Tw Cen MT"/>
                                <w:color w:val="663300"/>
                              </w:rPr>
                              <w:t>have</w:t>
                            </w:r>
                            <w:proofErr w:type="gramEnd"/>
                            <w:r w:rsidRPr="009B299F">
                              <w:rPr>
                                <w:rFonts w:ascii="Tw Cen MT" w:hAnsi="Tw Cen MT"/>
                                <w:color w:val="663300"/>
                              </w:rPr>
                              <w:t xml:space="preserve"> already offered guidance, and will surely be anxiously sprinting into your classroom with loads of annoyingly simple questions. Hobbies include wearing flannel and simmering many different kinds of soup. Is he cool? Yeah, I guess. I guess he is.</w:t>
                            </w:r>
                          </w:p>
                          <w:p w:rsidR="00C443B7" w:rsidRDefault="00C443B7" w:rsidP="005772A4">
                            <w:pPr>
                              <w:pStyle w:val="BodyText"/>
                              <w:rPr>
                                <w:rFonts w:ascii="Tw Cen MT" w:hAnsi="Tw Cen MT"/>
                                <w:color w:val="663300"/>
                                <w:sz w:val="24"/>
                              </w:rPr>
                            </w:pPr>
                          </w:p>
                          <w:p w:rsidR="00174345" w:rsidRDefault="00174345" w:rsidP="0017434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8" o:spid="_x0000_s1045" type="#_x0000_t202" style="position:absolute;margin-left:376.15pt;margin-top:444.4pt;width:207.3pt;height:191.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mH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HaJkaAd9OiBHQy6lQcUJkFsKzT0OgXD+x5MzQE00GmXre7vZPldIyFXDRVbdqOUHBpGK4gwtC/9&#10;Z09HHG1BNsMnWYEnujPSAR1q1dnyQUEQoEOnHk/dsdGUcBnNLyNCFhiVoItItIgT1z+fptPzXmnz&#10;gckOWSHDCtrv4On+ThsbDk0nE+tNyIK3raNAK15cgOF4A87hqdXZMFxHn5IgWcfrmHgkmq89EuS5&#10;d1OsiDcvwsUsv8xXqzz8Zf2GJG14VTFh3UzsCsmfde/I85EXJ35p2fLKwtmQtNpuVq1CewrsLtzn&#10;ig6as5n/MgxXBMjlVUphRILbKPGKebzwSEFmXrIIYi8Ik9tkHpCE5MXLlO64YP+eEhoynMyi2cim&#10;c9Cvcgvc9zY3mnbcwP5oeZfh+GREU8vBtahcaw3l7Sg/K4UN/1wKaPfUaMdYS9KRruawObjxCJNp&#10;EjayegQOKwkMA6LC8gOhkeonRgMskgzrHzuqGEbtRwFzYLfOJKhJ2EwCFSU8zbDBaBRXZtxOu17x&#10;bQPI46QJeQOzUnPHYjtUYxTHCYPl4JI5LjK7fZ7/O6vzul3+BgAA//8DAFBLAwQUAAYACAAAACEA&#10;cpfYQeEAAAANAQAADwAAAGRycy9kb3ducmV2LnhtbEyPwU7DMAyG70i8Q2QkbixtEd1Wmk4TghMS&#10;oisHjmnjtdUapzTZVt4e7zR8suVPvz/nm9kO4oST7x0piBcRCKTGmZ5aBV/V28MKhA+ajB4coYJf&#10;9LApbm9ynRl3phJPu9AKDiGfaQVdCGMmpW86tNov3IjEu72brA48Tq00kz5zuB1kEkWptLonvtDp&#10;EV86bA67o1Ww/abytf/5qD/LfdlX1Tqi9/Sg1P3dvH0GEXAOVxgu+qwOBTvV7kjGi0HB8il5ZFTB&#10;igvEhYjTdA2i5i5ZxjHIIpf/vyj+AAAA//8DAFBLAQItABQABgAIAAAAIQC2gziS/gAAAOEBAAAT&#10;AAAAAAAAAAAAAAAAAAAAAABbQ29udGVudF9UeXBlc10ueG1sUEsBAi0AFAAGAAgAAAAhADj9If/W&#10;AAAAlAEAAAsAAAAAAAAAAAAAAAAALwEAAF9yZWxzLy5yZWxzUEsBAi0AFAAGAAgAAAAhAGb1KYe3&#10;AgAAtgUAAA4AAAAAAAAAAAAAAAAALgIAAGRycy9lMm9Eb2MueG1sUEsBAi0AFAAGAAgAAAAhAHKX&#10;2EHhAAAADQEAAA8AAAAAAAAAAAAAAAAAEQUAAGRycy9kb3ducmV2LnhtbFBLBQYAAAAABAAEAPMA&#10;AAAfBgAAAAA=&#10;" filled="f" stroked="f">
                <v:textbox inset="0,0,0,0">
                  <w:txbxContent>
                    <w:p w:rsidR="009B299F" w:rsidRPr="009B299F" w:rsidRDefault="009B299F" w:rsidP="009B299F">
                      <w:pPr>
                        <w:rPr>
                          <w:rFonts w:ascii="Tw Cen MT" w:hAnsi="Tw Cen MT"/>
                          <w:color w:val="663300"/>
                        </w:rPr>
                      </w:pPr>
                      <w:r w:rsidRPr="009B299F">
                        <w:rPr>
                          <w:rFonts w:ascii="Tw Cen MT" w:hAnsi="Tw Cen MT"/>
                          <w:color w:val="663300"/>
                        </w:rPr>
                        <w:t xml:space="preserve">Samuel Bovard is back in frigid Rochester after two years </w:t>
                      </w:r>
                      <w:r>
                        <w:rPr>
                          <w:rFonts w:ascii="Tw Cen MT" w:hAnsi="Tw Cen MT"/>
                          <w:color w:val="663300"/>
                        </w:rPr>
                        <w:t xml:space="preserve">of </w:t>
                      </w:r>
                      <w:r w:rsidRPr="009B299F">
                        <w:rPr>
                          <w:rFonts w:ascii="Tw Cen MT" w:hAnsi="Tw Cen MT"/>
                          <w:color w:val="663300"/>
                        </w:rPr>
                        <w:t xml:space="preserve">teaching English in a South Korean middle school. He’s thrilled </w:t>
                      </w:r>
                      <w:r>
                        <w:rPr>
                          <w:rFonts w:ascii="Tw Cen MT" w:hAnsi="Tw Cen MT"/>
                          <w:color w:val="663300"/>
                        </w:rPr>
                        <w:t xml:space="preserve">to </w:t>
                      </w:r>
                      <w:r w:rsidRPr="009B299F">
                        <w:rPr>
                          <w:rFonts w:ascii="Tw Cen MT" w:hAnsi="Tw Cen MT"/>
                          <w:color w:val="663300"/>
                        </w:rPr>
                        <w:t xml:space="preserve">keep his love of different cultures tethered to his love of teaching with this opportunity at RIA. As a rookie, Samuel is grateful for those at RIA who </w:t>
                      </w:r>
                      <w:proofErr w:type="gramStart"/>
                      <w:r w:rsidRPr="009B299F">
                        <w:rPr>
                          <w:rFonts w:ascii="Tw Cen MT" w:hAnsi="Tw Cen MT"/>
                          <w:color w:val="663300"/>
                        </w:rPr>
                        <w:t>have</w:t>
                      </w:r>
                      <w:proofErr w:type="gramEnd"/>
                      <w:r w:rsidRPr="009B299F">
                        <w:rPr>
                          <w:rFonts w:ascii="Tw Cen MT" w:hAnsi="Tw Cen MT"/>
                          <w:color w:val="663300"/>
                        </w:rPr>
                        <w:t xml:space="preserve"> already offered guidance, and will surely be anxiously sprinting into your classroom with loads of annoyingly simple questions. Hobbies include wearing flannel and simmering many different kinds of soup. Is he cool? Yeah, I guess. I guess he is.</w:t>
                      </w:r>
                    </w:p>
                    <w:p w:rsidR="00C443B7" w:rsidRDefault="00C443B7" w:rsidP="005772A4">
                      <w:pPr>
                        <w:pStyle w:val="BodyText"/>
                        <w:rPr>
                          <w:rFonts w:ascii="Tw Cen MT" w:hAnsi="Tw Cen MT"/>
                          <w:color w:val="663300"/>
                          <w:sz w:val="24"/>
                        </w:rPr>
                      </w:pPr>
                    </w:p>
                    <w:p w:rsidR="00174345" w:rsidRDefault="00174345" w:rsidP="00174345"/>
                  </w:txbxContent>
                </v:textbox>
                <w10:wrap anchorx="page" anchory="page"/>
              </v:shape>
            </w:pict>
          </mc:Fallback>
        </mc:AlternateContent>
      </w:r>
    </w:p>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543569" w:rsidRDefault="00543569" w:rsidP="00D06586"/>
    <w:p w:rsidR="00F75183" w:rsidRDefault="008D6559" w:rsidP="00D06586">
      <w:r>
        <w:rPr>
          <w:noProof/>
        </w:rPr>
        <mc:AlternateContent>
          <mc:Choice Requires="wps">
            <w:drawing>
              <wp:anchor distT="0" distB="0" distL="114300" distR="114300" simplePos="0" relativeHeight="251768832" behindDoc="0" locked="0" layoutInCell="1" allowOverlap="1" wp14:anchorId="631FFA93" wp14:editId="5CDCD3E9">
                <wp:simplePos x="0" y="0"/>
                <wp:positionH relativeFrom="page">
                  <wp:posOffset>432435</wp:posOffset>
                </wp:positionH>
                <wp:positionV relativeFrom="page">
                  <wp:posOffset>8234680</wp:posOffset>
                </wp:positionV>
                <wp:extent cx="3190875" cy="343535"/>
                <wp:effectExtent l="0" t="0" r="9525" b="18415"/>
                <wp:wrapNone/>
                <wp:docPr id="45"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44D" w:rsidRPr="0076035A" w:rsidRDefault="0067044D" w:rsidP="0067044D">
                            <w:pPr>
                              <w:pStyle w:val="Heading2"/>
                              <w:rPr>
                                <w:rFonts w:ascii="Tw Cen MT" w:hAnsi="Tw Cen MT"/>
                                <w:b w:val="0"/>
                                <w:color w:val="00B050"/>
                                <w:u w:val="single"/>
                              </w:rPr>
                            </w:pPr>
                            <w:r>
                              <w:rPr>
                                <w:rFonts w:ascii="Tw Cen MT" w:hAnsi="Tw Cen MT"/>
                                <w:b w:val="0"/>
                                <w:color w:val="00B050"/>
                                <w:u w:val="single"/>
                              </w:rPr>
                              <w:t>Getting to know Ms. Amanda Donovan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4.05pt;margin-top:648.4pt;width:251.25pt;height:27.0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sd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YcRJBz16pAeN7sQB+fE8MRUaepWC40MPrvoAJ9Bpy1b196L8qhAXq4bwLb2VUgwNJRVk6Jub&#10;7tnVEUcZkM3wQVQQiey0sECHWnamfFAQBOjQqadTd0w2JWzO/MSLF5BlCWezcBbNIhuCpNPtXir9&#10;jooOGSPDErpv0cn+XmmTDUknFxOMi4K1rVVAyy82wHHcgdhw1ZyZLGxDfyReso7XceiEwXzthF6e&#10;O7fFKnTmhb+I8lm+WuX+TxPXD9OGVRXlJswkLj/8s+YdZT7K4iQvJVpWGTiTkpLbzaqVaE9A3IX9&#10;jgU5c3Mv07BFAC4vKPlB6N0FiVPM44UTFmHkJAsvdjw/uUvmXpiEeXFJ6Z5x+u+U0JDhJAqiUUy/&#10;5ebZ7zU3knZMw/hoWZfh+OREUiPBNa9sazVh7WiflcKk/1wKaPfUaCtYo9FRrfqwOdjXEdhRYdS8&#10;EdUTSFgKUBjoFGYfGI2Q3zEaYI5kWH3bEUkxat9zeAZm6EyGnIzNZBBewtUMa4xGc6XH4bTrJds2&#10;gDw+NC5u4anUzKr4OYvjA4PZYMkc55gZPuf/1ut52i5/AQAA//8DAFBLAwQUAAYACAAAACEAbhPv&#10;cuAAAAAMAQAADwAAAGRycy9kb3ducmV2LnhtbEyPPU/DMBCGdyT+g3VIbNRuUU0T4lQVggkJkYaB&#10;0YndxGp8DrHbhn/PMcF47z16P4rt7Ad2tlN0ARUsFwKYxTYYh52Cj/rlbgMsJo1GDwGtgm8bYVte&#10;XxU6N+GClT3vU8fIBGOuFfQpjTnnse2t13ERRov0O4TJ60Tn1HEz6QuZ+4GvhJDca4eU0OvRPvW2&#10;Pe5PXsHuE6tn9/XWvFeHytV1JvBVHpW6vZl3j8CSndMfDL/1qTqU1KkJJzSRDQrkZkkk6atM0gYi&#10;1g9CAmtIul+LDHhZ8P8jyh8AAAD//wMAUEsBAi0AFAAGAAgAAAAhALaDOJL+AAAA4QEAABMAAAAA&#10;AAAAAAAAAAAAAAAAAFtDb250ZW50X1R5cGVzXS54bWxQSwECLQAUAAYACAAAACEAOP0h/9YAAACU&#10;AQAACwAAAAAAAAAAAAAAAAAvAQAAX3JlbHMvLnJlbHNQSwECLQAUAAYACAAAACEAobGLHbQCAAC1&#10;BQAADgAAAAAAAAAAAAAAAAAuAgAAZHJzL2Uyb0RvYy54bWxQSwECLQAUAAYACAAAACEAbhPvcuAA&#10;AAAMAQAADwAAAAAAAAAAAAAAAAAOBQAAZHJzL2Rvd25yZXYueG1sUEsFBgAAAAAEAAQA8wAAABsG&#10;AAAAAA==&#10;" filled="f" stroked="f">
                <v:textbox inset="0,0,0,0">
                  <w:txbxContent>
                    <w:p w:rsidR="0067044D" w:rsidRPr="0076035A" w:rsidRDefault="0067044D" w:rsidP="0067044D">
                      <w:pPr>
                        <w:pStyle w:val="Heading2"/>
                        <w:rPr>
                          <w:rFonts w:ascii="Tw Cen MT" w:hAnsi="Tw Cen MT"/>
                          <w:b w:val="0"/>
                          <w:color w:val="00B050"/>
                          <w:u w:val="single"/>
                        </w:rPr>
                      </w:pPr>
                      <w:r>
                        <w:rPr>
                          <w:rFonts w:ascii="Tw Cen MT" w:hAnsi="Tw Cen MT"/>
                          <w:b w:val="0"/>
                          <w:color w:val="00B050"/>
                          <w:u w:val="single"/>
                        </w:rPr>
                        <w:t>Getting to know Ms. Amanda Donovan</w:t>
                      </w:r>
                    </w:p>
                  </w:txbxContent>
                </v:textbox>
                <w10:wrap anchorx="page" anchory="page"/>
              </v:shape>
            </w:pict>
          </mc:Fallback>
        </mc:AlternateContent>
      </w:r>
      <w:r>
        <w:rPr>
          <w:noProof/>
        </w:rPr>
        <mc:AlternateContent>
          <mc:Choice Requires="wps">
            <w:drawing>
              <wp:anchor distT="0" distB="0" distL="114300" distR="114300" simplePos="0" relativeHeight="251770880" behindDoc="0" locked="0" layoutInCell="1" allowOverlap="1" wp14:anchorId="68C97190" wp14:editId="13168CB0">
                <wp:simplePos x="0" y="0"/>
                <wp:positionH relativeFrom="page">
                  <wp:posOffset>425669</wp:posOffset>
                </wp:positionH>
                <wp:positionV relativeFrom="page">
                  <wp:posOffset>8466083</wp:posOffset>
                </wp:positionV>
                <wp:extent cx="6984124" cy="1245235"/>
                <wp:effectExtent l="0" t="0" r="7620" b="12065"/>
                <wp:wrapNone/>
                <wp:docPr id="293"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124"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7E6" w:rsidRPr="00025DD6" w:rsidRDefault="009677E6" w:rsidP="009677E6">
                            <w:pPr>
                              <w:rPr>
                                <w:rFonts w:ascii="Tw Cen MT" w:hAnsi="Tw Cen MT"/>
                                <w:color w:val="663300"/>
                              </w:rPr>
                            </w:pPr>
                            <w:r w:rsidRPr="00025DD6">
                              <w:rPr>
                                <w:rFonts w:ascii="Tw Cen MT" w:hAnsi="Tw Cen MT"/>
                                <w:color w:val="663300"/>
                              </w:rPr>
                              <w:t>This year is Amanda’s first year as an official art teacher. She is currently in the last semester of her Master’s coursework in Art Education at Nazareth College. When making her own art, she loves printmaking, photography and bookmaking, but still gets super excited about pretty much anything art related. As well as teaching at RIA, Amanda works as a graduate assistant for the Saturday Art for Kids, Teens and Adults program at Nazareth, and has been part of the program since she was an undergraduate at Nazareth. She is really thankful to have been asked to join the team here at RIA and is looking forward to working with everyone during the remainder of this year!</w:t>
                            </w:r>
                          </w:p>
                          <w:p w:rsidR="0067044D" w:rsidRDefault="0067044D" w:rsidP="00670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3.5pt;margin-top:666.6pt;width:549.95pt;height:98.0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J9swIAALc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Zxhx0kKTHumg0Z0YkB97kSlR36kEPB868NUDnECrLV3V3Yviq0JcrGvCd3QlpehrSkpI0Tc3&#10;3bOrI44yINv+gyghEtlrYYGGSramflARBOjQqqdTe0w2BWwu4ij0gxCjAs7AmAezuY1Bkul6J5V+&#10;R0WLjJFiCf238ORwr7RJhySTi4nGRc6axmqg4Rcb4DjuQHC4as5MGralP2Iv3kSbKHTCYLFxQi/L&#10;nFW+Dp1F7l/Ps1m2Xmf+TxPXD5OalSXlJswkLz/8s/YdhT4K4yQwJRpWGjiTkpK77bqR6EBA3rn9&#10;jgU5c3Mv07BFAC4vKEE9vbsgdvJFdO2EeTh34msvcjw/vosXXhiHWX5J6Z5x+u+UUJ/ieB7MRzX9&#10;lptnv9fcSNIyDQOkYW2Ko5MTSYwGN7y0rdWENaN9VgqT/nMpoN1To61ijUhHuephO4zvw+rZyHkr&#10;yifQsBSgMBAqTD8waiG/Y9TDJEmx+rYnkmLUvOfwDszYmQw5GdvJILyAqynWGI3mWo/jad9JtqsB&#10;eXxpXKzgrVTMqvg5i+MLg+lgyRwnmRk/5//W63neLn8BAAD//wMAUEsDBBQABgAIAAAAIQDNifEA&#10;4gAAAA0BAAAPAAAAZHJzL2Rvd25yZXYueG1sTI/BTsMwEETvSPyDtUjcqNNEGBLiVBWCExIiDQeO&#10;TuwmVuN1iN02/D3bE9x2d0azb8rN4kZ2MnOwHiWsVwkwg53XFnsJn83r3SOwEBVqNXo0En5MgE11&#10;fVWqQvsz1ua0iz2jEAyFkjDEOBWch24wToWVnwyStvezU5HWued6VmcKdyNPk0RwpyzSh0FN5nkw&#10;3WF3dBK2X1i/2O/39qPe17Zp8gTfxEHK25tl+wQsmiX+meGCT+hQEVPrj6gDGyWIB6oS6Z5lWQrs&#10;4lgLkQNrabpP8wx4VfL/LapfAAAA//8DAFBLAQItABQABgAIAAAAIQC2gziS/gAAAOEBAAATAAAA&#10;AAAAAAAAAAAAAAAAAABbQ29udGVudF9UeXBlc10ueG1sUEsBAi0AFAAGAAgAAAAhADj9If/WAAAA&#10;lAEAAAsAAAAAAAAAAAAAAAAALwEAAF9yZWxzLy5yZWxzUEsBAi0AFAAGAAgAAAAhAEsrUn2zAgAA&#10;twUAAA4AAAAAAAAAAAAAAAAALgIAAGRycy9lMm9Eb2MueG1sUEsBAi0AFAAGAAgAAAAhAM2J8QDi&#10;AAAADQEAAA8AAAAAAAAAAAAAAAAADQUAAGRycy9kb3ducmV2LnhtbFBLBQYAAAAABAAEAPMAAAAc&#10;BgAAAAA=&#10;" filled="f" stroked="f">
                <v:textbox inset="0,0,0,0">
                  <w:txbxContent>
                    <w:p w:rsidR="009677E6" w:rsidRPr="00025DD6" w:rsidRDefault="009677E6" w:rsidP="009677E6">
                      <w:pPr>
                        <w:rPr>
                          <w:rFonts w:ascii="Tw Cen MT" w:hAnsi="Tw Cen MT"/>
                          <w:color w:val="663300"/>
                        </w:rPr>
                      </w:pPr>
                      <w:r w:rsidRPr="00025DD6">
                        <w:rPr>
                          <w:rFonts w:ascii="Tw Cen MT" w:hAnsi="Tw Cen MT"/>
                          <w:color w:val="663300"/>
                        </w:rPr>
                        <w:t>This year is Amanda’s first year as an official art teacher. She is currently in the last semester of her Master’s coursework in Art Education at Nazareth College. When making her own art, she loves printmaking, photography and bookmaking, but still gets super excited about pretty much anything art related. As well as teaching at RIA, Amanda works as a graduate assistant for the Saturday Art for Kids, Teens and Adults program at Nazareth, and has been part of the program since she was an undergraduate at Nazareth. She is really thankful to have been asked to join the team here at RIA and is looking forward to working with everyone during the remainder of this year!</w:t>
                      </w:r>
                    </w:p>
                    <w:p w:rsidR="0067044D" w:rsidRDefault="0067044D" w:rsidP="0067044D"/>
                  </w:txbxContent>
                </v:textbox>
                <w10:wrap anchorx="page" anchory="page"/>
              </v:shape>
            </w:pict>
          </mc:Fallback>
        </mc:AlternateContent>
      </w:r>
      <w:r w:rsidR="00B16303">
        <w:rPr>
          <w:noProof/>
        </w:rPr>
        <mc:AlternateContent>
          <mc:Choice Requires="wps">
            <w:drawing>
              <wp:anchor distT="0" distB="0" distL="114300" distR="114300" simplePos="0" relativeHeight="251648000" behindDoc="0" locked="0" layoutInCell="1" allowOverlap="1" wp14:anchorId="3E5EF7F7" wp14:editId="5C5BA681">
                <wp:simplePos x="0" y="0"/>
                <wp:positionH relativeFrom="page">
                  <wp:posOffset>609600</wp:posOffset>
                </wp:positionH>
                <wp:positionV relativeFrom="page">
                  <wp:posOffset>533400</wp:posOffset>
                </wp:positionV>
                <wp:extent cx="1143000" cy="342900"/>
                <wp:effectExtent l="0" t="0" r="0" b="0"/>
                <wp:wrapNone/>
                <wp:docPr id="5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76035A" w:rsidRDefault="005B7866" w:rsidP="001B55B5">
                            <w:pPr>
                              <w:rPr>
                                <w:rStyle w:val="PageNumber"/>
                                <w:rFonts w:ascii="Tw Cen MT" w:hAnsi="Tw Cen MT"/>
                                <w:b w:val="0"/>
                                <w:color w:val="663300"/>
                              </w:rPr>
                            </w:pPr>
                            <w:r w:rsidRPr="0076035A">
                              <w:rPr>
                                <w:rStyle w:val="PageNumber"/>
                                <w:rFonts w:ascii="Tw Cen MT" w:hAnsi="Tw Cen MT"/>
                                <w:b w:val="0"/>
                                <w:color w:val="663300"/>
                              </w:rPr>
                              <w:t>Page</w:t>
                            </w:r>
                            <w:r w:rsidR="00B323F9" w:rsidRPr="0076035A">
                              <w:rPr>
                                <w:rStyle w:val="PageNumber"/>
                                <w:rFonts w:ascii="Tw Cen MT" w:hAnsi="Tw Cen MT"/>
                                <w:b w:val="0"/>
                                <w:color w:val="663300"/>
                              </w:rPr>
                              <w:t xml:space="preserve"> 2</w:t>
                            </w:r>
                            <w:r w:rsidR="00432D0E" w:rsidRPr="0076035A">
                              <w:rPr>
                                <w:rStyle w:val="PageNumber"/>
                                <w:rFonts w:ascii="Tw Cen MT" w:hAnsi="Tw Cen MT"/>
                                <w:b w:val="0"/>
                                <w:color w:val="6633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8" type="#_x0000_t202" style="position:absolute;margin-left:48pt;margin-top:42pt;width:90pt;height:2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ZKtAIAALQFAAAOAAAAZHJzL2Uyb0RvYy54bWysVO1umzAU/T9p72D5P+WjJA2opGpDmCZ1&#10;H1K7B3DABGvGZrYT6Kq9+65NSNJOk6Zt/LAu9vW5H+f4Xt8MLUd7qjSTIsPhRYARFaWsmNhm+Mtj&#10;4S0w0oaIinApaIafqMY3y7dvrvsupZFsJK+oQgAidNp3GW6M6VLf12VDW6IvZEcFHNZStcTAr9r6&#10;lSI9oLfcj4Jg7vdSVZ2SJdUadvPxEC8dfl3T0nyqa00N4hmG3IxblVs3dvWX1yTdKtI1rDykQf4i&#10;i5YwAUGPUDkxBO0U+wWqZaWSWtbmopStL+ualdTVANWEwatqHhrSUVcLNEd3xzbp/wdbftx/VohV&#10;GZ4lGAnSAkePdDDoTg4ojGLboL7TKfg9dOBpBjgAol2xuruX5VeNhFw1RGzprVKybyipIMHQ3vTP&#10;ro442oJs+g+ygkBkZ6QDGmrV2u5BPxCgA1FPR3JsMqUNGcaXQQBHJZxdxlECtg1B0ul2p7R5R2WL&#10;rJFhBeQ7dLK/12Z0nVxsMCELxjnsk5SLFxuAOe5AbLhqz2wWjs/nJEjWi/Ui9uJovvbiIM+922IV&#10;e/MivJrll/lqlYc/bNwwThtWVVTYMJO2wvjPuDuofFTFUV1aclZZOJuSVtvNiiu0J6Dtwn2Hhpy5&#10;+S/TcP2CWl6VBEQHd1HiFfPFlRcX8cxLroKFF4TJXTIP4iTOi5cl3TNB/70k1Gc4mUWzUUy/rQ1Y&#10;t8SPDJ7VRtKWGZgenLUZXhydSGoluBaVo9YQxkf7rBU2/VMrgO6JaCdYq9FRrWbYDO5xRJENb9W8&#10;kdUTSFhJUBiIEUYfGI1U3zHqYYxkWH/bEUUx4u8FPAM7cyZDTcZmMogo4WqGDUajuTLjbNp1im0b&#10;QB4fmpC38FRq5lR8yuLwwGA0uGIOY8zOnvN/53UatsufAAAA//8DAFBLAwQUAAYACAAAACEAragd&#10;IN4AAAAJAQAADwAAAGRycy9kb3ducmV2LnhtbEyPQU/DMAyF70j8h8hI3FjCQKUrTacJwQkJ0ZUD&#10;x7Tx2mqNU5psK/8e78ROlv2enr+Xr2c3iCNOofek4X6hQCA13vbUaviq3u5SECEasmbwhBp+McC6&#10;uL7KTWb9iUo8bmMrOIRCZjR0MY6ZlKHp0Jmw8CMSazs/ORN5nVppJ3PicDfIpVKJdKYn/tCZEV86&#10;bPbbg9Ow+abytf/5qD/LXdlX1UrRe7LX+vZm3jyDiDjHfzOc8RkdCmaq/YFsEIOGVcJVoob0kSfr&#10;y6fzoWbjQ6pAFrm8bFD8AQAA//8DAFBLAQItABQABgAIAAAAIQC2gziS/gAAAOEBAAATAAAAAAAA&#10;AAAAAAAAAAAAAABbQ29udGVudF9UeXBlc10ueG1sUEsBAi0AFAAGAAgAAAAhADj9If/WAAAAlAEA&#10;AAsAAAAAAAAAAAAAAAAALwEAAF9yZWxzLy5yZWxzUEsBAi0AFAAGAAgAAAAhAMAKFkq0AgAAtAUA&#10;AA4AAAAAAAAAAAAAAAAALgIAAGRycy9lMm9Eb2MueG1sUEsBAi0AFAAGAAgAAAAhAK2oHSDeAAAA&#10;CQEAAA8AAAAAAAAAAAAAAAAADgUAAGRycy9kb3ducmV2LnhtbFBLBQYAAAAABAAEAPMAAAAZBgAA&#10;AAA=&#10;" filled="f" stroked="f">
                <v:textbox inset="0,0,0,0">
                  <w:txbxContent>
                    <w:p w:rsidR="005B7866" w:rsidRPr="0076035A" w:rsidRDefault="005B7866" w:rsidP="001B55B5">
                      <w:pPr>
                        <w:rPr>
                          <w:rStyle w:val="PageNumber"/>
                          <w:rFonts w:ascii="Tw Cen MT" w:hAnsi="Tw Cen MT"/>
                          <w:b w:val="0"/>
                          <w:color w:val="663300"/>
                        </w:rPr>
                      </w:pPr>
                      <w:r w:rsidRPr="0076035A">
                        <w:rPr>
                          <w:rStyle w:val="PageNumber"/>
                          <w:rFonts w:ascii="Tw Cen MT" w:hAnsi="Tw Cen MT"/>
                          <w:b w:val="0"/>
                          <w:color w:val="663300"/>
                        </w:rPr>
                        <w:t>Page</w:t>
                      </w:r>
                      <w:r w:rsidR="00B323F9" w:rsidRPr="0076035A">
                        <w:rPr>
                          <w:rStyle w:val="PageNumber"/>
                          <w:rFonts w:ascii="Tw Cen MT" w:hAnsi="Tw Cen MT"/>
                          <w:b w:val="0"/>
                          <w:color w:val="663300"/>
                        </w:rPr>
                        <w:t xml:space="preserve"> 2</w:t>
                      </w:r>
                      <w:r w:rsidR="00432D0E" w:rsidRPr="0076035A">
                        <w:rPr>
                          <w:rStyle w:val="PageNumber"/>
                          <w:rFonts w:ascii="Tw Cen MT" w:hAnsi="Tw Cen MT"/>
                          <w:b w:val="0"/>
                          <w:color w:val="663300"/>
                        </w:rPr>
                        <w:t xml:space="preserve"> </w:t>
                      </w:r>
                    </w:p>
                  </w:txbxContent>
                </v:textbox>
                <w10:wrap anchorx="page" anchory="page"/>
              </v:shape>
            </w:pict>
          </mc:Fallback>
        </mc:AlternateContent>
      </w:r>
      <w:r w:rsidR="00B16303">
        <w:rPr>
          <w:noProof/>
        </w:rPr>
        <mc:AlternateContent>
          <mc:Choice Requires="wps">
            <w:drawing>
              <wp:anchor distT="0" distB="0" distL="114300" distR="114300" simplePos="0" relativeHeight="251657216" behindDoc="0" locked="0" layoutInCell="1" allowOverlap="1" wp14:anchorId="430F92A8" wp14:editId="477A112B">
                <wp:simplePos x="0" y="0"/>
                <wp:positionH relativeFrom="page">
                  <wp:posOffset>4991100</wp:posOffset>
                </wp:positionH>
                <wp:positionV relativeFrom="page">
                  <wp:posOffset>1384300</wp:posOffset>
                </wp:positionV>
                <wp:extent cx="2324100" cy="1701800"/>
                <wp:effectExtent l="0" t="3175" r="0" b="0"/>
                <wp:wrapNone/>
                <wp:docPr id="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49" type="#_x0000_t202" style="position:absolute;margin-left:393pt;margin-top:109pt;width:183pt;height:1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HuvAIAAMMFAAAOAAAAZHJzL2Uyb0RvYy54bWysVG1v2yAQ/j5p/wHx3bVxnRdbdao2jqdJ&#10;3YvU7gcQG8eoNrhA4nTT/vsOHKdJq0nTNj6gA46He+4e7up63zZox5TmUqSYXAQYMVHIkotNir89&#10;5N4cI22oKGkjBUvxM9P4evH+3VXfJSyUtWxKphCACJ30XYprY7rE93VRs5bqC9kxAYeVVC01sFQb&#10;v1S0B/S28cMgmPq9VGWnZMG0ht1sOMQLh19VrDBfqkozg5oUQ2zGzcrNazv7iyuabBTtal4cwqB/&#10;EUVLuYBHj1AZNRRtFX8D1fJCSS0rc1HI1pdVxQvmOAAbErxic1/TjjkukBzdHdOk/x9s8Xn3VSFe&#10;pngyw0jQFmr0wPYG3co9IhNiE9R3OgG/+w48zR4OoNCOrO7uZPGokZDLmooNu1FK9jWjJQTobvon&#10;VwccbUHW/SdZwkN0a6QD2leqtdmDfCBAh0I9H4tjgylgM7wMIxLAUQFnZBaQOSwgOp8m4/VOafOB&#10;yRZZI8UKqu/g6e5Om8F1dLGvCZnzpnEKaMTZBmAOO/A4XLVnNgxX0B9xEK/mq3nkReF05UVBlnk3&#10;+TLypjmZTbLLbLnMyE/7LomSmpclE/aZUVwk+rPiHWQ+yOIoLy0bXlo4G5JWm/WyUWhHQdy5G4eE&#10;nLj552G4fAGXV5RIGAW3Yezl0/nMi/Jo4sWzYO4FJL6Np0EUR1l+TumOC/bvlFCf4ngSTgY1/ZZb&#10;4MZbbjRpuYH20fA2xSAHGNaJJlaDK1E621DeDPZJKmz4L6mAco+Fdoq1Ih3k2nDxyMqH/Xrv/ggJ&#10;oZuxp4O6rbjXsnwGRSsJegNtQicEo5bqO0Y9dJUU66ctVQyj5qOAX2Fb0Gio0ViPBhUFXE2xwWgw&#10;l2ZoVdtO8U0NyOO/u4Gfk3On6ZcogJBdQKdw1A5dzbai07Xzeum9i18AAAD//wMAUEsDBBQABgAI&#10;AAAAIQATFww03QAAAAwBAAAPAAAAZHJzL2Rvd25yZXYueG1sTI9BT4QwEIXvJv6HZky8mN1Soiwi&#10;w8YYvXhz9eKtS0cg0imhXcD99ZaT3t7kvbz5XrlfbC8mGn3nGEFtExDEtTMdNwgf7y+bHIQPmo3u&#10;HRPCD3nYV5cXpS6Mm/mNpkNoRCxhX2iENoShkNLXLVntt24gjt6XG60O8RwbaUY9x3LbyzRJMml1&#10;x/FDqwd6aqn+PpwsQrY8Dzev95TO57qf+POsVCCFeH21PD6ACLSEvzCs+BEdqsh0dCc2XvQIuzyL&#10;WwJCqvIo1oS6S6M6ItyunqxK+X9E9QsAAP//AwBQSwECLQAUAAYACAAAACEAtoM4kv4AAADhAQAA&#10;EwAAAAAAAAAAAAAAAAAAAAAAW0NvbnRlbnRfVHlwZXNdLnhtbFBLAQItABQABgAIAAAAIQA4/SH/&#10;1gAAAJQBAAALAAAAAAAAAAAAAAAAAC8BAABfcmVscy8ucmVsc1BLAQItABQABgAIAAAAIQCos4Hu&#10;vAIAAMMFAAAOAAAAAAAAAAAAAAAAAC4CAABkcnMvZTJvRG9jLnhtbFBLAQItABQABgAIAAAAIQAT&#10;Fww03QAAAAwBAAAPAAAAAAAAAAAAAAAAABYFAABkcnMvZG93bnJldi54bWxQSwUGAAAAAAQABADz&#10;AAAAIAYAAAAA&#10;" filled="f" stroked="f">
                <v:textbox style="mso-fit-shape-to-text:t" inset="0,0,0,0">
                  <w:txbxContent/>
                </v:textbox>
                <w10:wrap anchorx="page" anchory="page"/>
              </v:shape>
            </w:pict>
          </mc:Fallback>
        </mc:AlternateContent>
      </w:r>
      <w:r w:rsidR="00B16303">
        <w:rPr>
          <w:noProof/>
        </w:rPr>
        <mc:AlternateContent>
          <mc:Choice Requires="wps">
            <w:drawing>
              <wp:anchor distT="0" distB="0" distL="114300" distR="114300" simplePos="0" relativeHeight="251676672" behindDoc="0" locked="0" layoutInCell="1" allowOverlap="1" wp14:anchorId="30F18C2B" wp14:editId="3D9B1687">
                <wp:simplePos x="0" y="0"/>
                <wp:positionH relativeFrom="page">
                  <wp:posOffset>2286000</wp:posOffset>
                </wp:positionH>
                <wp:positionV relativeFrom="page">
                  <wp:posOffset>557530</wp:posOffset>
                </wp:positionV>
                <wp:extent cx="1943100" cy="206375"/>
                <wp:effectExtent l="0" t="0" r="0" b="0"/>
                <wp:wrapNone/>
                <wp:docPr id="4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00F" w:rsidRPr="0076035A" w:rsidRDefault="000B400F" w:rsidP="001B55B5">
                            <w:pPr>
                              <w:pStyle w:val="PageTitle"/>
                              <w:jc w:val="center"/>
                              <w:rPr>
                                <w:color w:val="6633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50" type="#_x0000_t202" style="position:absolute;margin-left:180pt;margin-top:43.9pt;width:153pt;height:1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xo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MMeKkhR490kGjOzGgIFqYAvWdSsDvoQNPPcABNNqSVd29KL4qxMW6JnxHb6UUfU1JCQn65qZ7&#10;dnXEUQZk238QJQQiey0s0FDJ1lQP6oEAHRr1dGqOSaYwIeNw5ntwVMBZ4EWzxdyGIMl0u5NKv6Oi&#10;RcZIsYTmW3RyuFfaZEOSycUE4yJnTWMF0PCLDXAcdyA2XDVnJgvbzx+xF2+Wm2XohEG0cUIvy5zb&#10;fB06Ue4v5tksW68z/6eJ64dJzcqSchNm0pYf/lnvjiofVXFSlxINKw2cSUnJ3XbdSHQgoO3cfseC&#10;nLm5l2nYIgCXF5T8IPTugtjJo+XCCfNw7sQLb+l4fnwXR14Yh1l+SemecfrvlFCf4ngezEcx/Zab&#10;Z7/X3EjSMg3To2FtipcnJ5IYCW54aVurCWtG+6wUJv3nUkC7p0ZbwRqNjmrVw3awjyOYmfBGzVtR&#10;PoGEpQCFgRhh9IFRC/kdox7GSIrVtz2RFKPmPYdnYGbOZMjJ2E4G4QVcTbHGaDTXepxN+06yXQ3I&#10;00O7haeSM6vi5yyODwxGgyVzHGNm9pz/W6/nYbv6BQAA//8DAFBLAwQUAAYACAAAACEASUfKnt0A&#10;AAAKAQAADwAAAGRycy9kb3ducmV2LnhtbEyPwU7DMAyG70i8Q2QkLogl7aSwlaYTQnDhxsaFW9Z4&#10;bUXjVE3Wlj095gRH259+f3+5W3wvJhxjF8hAtlIgkOrgOmoMfBxe7zcgYrLkbB8IDXxjhF11fVXa&#10;woWZ3nHap0ZwCMXCGmhTGgopY92it3EVBiS+ncLobeJxbKQb7czhvpe5Ulp62xF/aO2Azy3WX/uz&#10;N6CXl+HubYv5fKn7iT4vWZYwM+b2Znl6BJFwSX8w/OqzOlTsdAxnclH0BtZacZdkYPPAFRjQWvPi&#10;yGSu1iCrUv6vUP0AAAD//wMAUEsBAi0AFAAGAAgAAAAhALaDOJL+AAAA4QEAABMAAAAAAAAAAAAA&#10;AAAAAAAAAFtDb250ZW50X1R5cGVzXS54bWxQSwECLQAUAAYACAAAACEAOP0h/9YAAACUAQAACwAA&#10;AAAAAAAAAAAAAAAvAQAAX3JlbHMvLnJlbHNQSwECLQAUAAYACAAAACEAj+kcaLECAAC0BQAADgAA&#10;AAAAAAAAAAAAAAAuAgAAZHJzL2Uyb0RvYy54bWxQSwECLQAUAAYACAAAACEASUfKnt0AAAAKAQAA&#10;DwAAAAAAAAAAAAAAAAALBQAAZHJzL2Rvd25yZXYueG1sUEsFBgAAAAAEAAQA8wAAABUGAAAAAA==&#10;" filled="f" stroked="f">
                <v:textbox style="mso-fit-shape-to-text:t" inset="0,0,0,0">
                  <w:txbxContent>
                    <w:p w:rsidR="000B400F" w:rsidRPr="0076035A" w:rsidRDefault="000B400F" w:rsidP="001B55B5">
                      <w:pPr>
                        <w:pStyle w:val="PageTitle"/>
                        <w:jc w:val="center"/>
                        <w:rPr>
                          <w:color w:val="663300"/>
                        </w:rPr>
                      </w:pPr>
                    </w:p>
                  </w:txbxContent>
                </v:textbox>
                <w10:wrap anchorx="page" anchory="page"/>
              </v:shape>
            </w:pict>
          </mc:Fallback>
        </mc:AlternateContent>
      </w:r>
      <w:r w:rsidR="00B16303">
        <w:rPr>
          <w:noProof/>
        </w:rPr>
        <mc:AlternateContent>
          <mc:Choice Requires="wps">
            <w:drawing>
              <wp:anchor distT="0" distB="0" distL="114300" distR="114300" simplePos="0" relativeHeight="251649024" behindDoc="0" locked="0" layoutInCell="1" allowOverlap="1" wp14:anchorId="01BC08C5" wp14:editId="25A92B3C">
                <wp:simplePos x="0" y="0"/>
                <wp:positionH relativeFrom="page">
                  <wp:posOffset>5143500</wp:posOffset>
                </wp:positionH>
                <wp:positionV relativeFrom="page">
                  <wp:posOffset>557530</wp:posOffset>
                </wp:positionV>
                <wp:extent cx="1943100" cy="220980"/>
                <wp:effectExtent l="0" t="0" r="0" b="0"/>
                <wp:wrapNone/>
                <wp:docPr id="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76035A" w:rsidRDefault="0076035A" w:rsidP="00B323F9">
                            <w:pPr>
                              <w:pStyle w:val="PageTitle"/>
                              <w:rPr>
                                <w:rFonts w:ascii="Tw Cen MT" w:hAnsi="Tw Cen MT"/>
                                <w:b w:val="0"/>
                                <w:color w:val="663300"/>
                                <w:sz w:val="32"/>
                              </w:rPr>
                            </w:pPr>
                            <w:r w:rsidRPr="0076035A">
                              <w:rPr>
                                <w:rFonts w:ascii="Tw Cen MT" w:hAnsi="Tw Cen MT"/>
                                <w:b w:val="0"/>
                                <w:color w:val="663300"/>
                                <w:sz w:val="32"/>
                              </w:rPr>
                              <w:t>RIA POST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51" type="#_x0000_t202" style="position:absolute;margin-left:405pt;margin-top:43.9pt;width:153pt;height:17.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K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C4xErSDHj2w0aBbOaIwWtgCDb1Owe6+B0szggIa7ZLV/Z0sv2kk5LqhYsdulJJDw2gFAYb2pf/k&#10;6YSjLch2+CgrcET3RjqgsVadrR7UAwE6NOrx1BwbTGldJuQyDEBVgi6KgiR23fNpOr/ulTbvmeyQ&#10;FTKsoPkOnR7utLHR0HQ2sc6ELHjbOgK04tkFGE434BueWp2NwvXzZxIkm3gTE49Ey41Hgjz3boo1&#10;8ZZFeLXIL/P1Og9/Wb8hSRteVUxYNzO3QvJnvTuyfGLFiV1atryycDYkrXbbdavQgQK3C/e5moPm&#10;bOY/D8MVAXJ5kVIYkeA2SrxiGV95pCALL7kKYi8Ik9tkGZCE5MXzlO64YP+eEhoynCyAZC6dc9Av&#10;cgvc9zo3mnbcwPZoeZfh+GREU0vBjahcaw3l7SQ/KYUN/1wKaPfcaEdYy9GJrWbcjm44IjIPwlZW&#10;j0BhJYFhQEZYfSA0Uv3AaIA1kmH9fU8Vw6j9IGAM7M6ZBTUL21mgooSnGTYYTeLaTLtp3yu+awB5&#10;HrQbGJWCOxbbmZqiOA4YrAaXzHGN2d3z9N9ZnZft6jcAAAD//wMAUEsDBBQABgAIAAAAIQDNGfgj&#10;3QAAAAsBAAAPAAAAZHJzL2Rvd25yZXYueG1sTI8xT8MwEIV3JP6DdUhdEHWcIZQQp0KILt0oLGxu&#10;fCQR9jmK3STtr+c6wfbu7und96rt4p2YcIx9IA1qnYFAaoLtqdXw+bF72ICIyZA1LhBqOGOEbX17&#10;U5nShpnecTqkVnAIxdJo6FIaSilj06E3cR0GJL59h9GbxOPYSjuamcO9k3mWFdKbnvhDZwZ87bD5&#10;OZy8hmJ5G+73T5jPl8ZN9HVRKqHSenW3vDyDSLikPzNc8RkdamY6hhPZKJyGjcq4S2LxyBWuBqUK&#10;3hxZ5XkBsq7k/w71LwAAAP//AwBQSwECLQAUAAYACAAAACEAtoM4kv4AAADhAQAAEwAAAAAAAAAA&#10;AAAAAAAAAAAAW0NvbnRlbnRfVHlwZXNdLnhtbFBLAQItABQABgAIAAAAIQA4/SH/1gAAAJQBAAAL&#10;AAAAAAAAAAAAAAAAAC8BAABfcmVscy8ucmVsc1BLAQItABQABgAIAAAAIQASuGaKswIAALQFAAAO&#10;AAAAAAAAAAAAAAAAAC4CAABkcnMvZTJvRG9jLnhtbFBLAQItABQABgAIAAAAIQDNGfgj3QAAAAsB&#10;AAAPAAAAAAAAAAAAAAAAAA0FAABkcnMvZG93bnJldi54bWxQSwUGAAAAAAQABADzAAAAFwYAAAAA&#10;" filled="f" stroked="f">
                <v:textbox style="mso-fit-shape-to-text:t" inset="0,0,0,0">
                  <w:txbxContent>
                    <w:p w:rsidR="005B7866" w:rsidRPr="0076035A" w:rsidRDefault="0076035A" w:rsidP="00B323F9">
                      <w:pPr>
                        <w:pStyle w:val="PageTitle"/>
                        <w:rPr>
                          <w:rFonts w:ascii="Tw Cen MT" w:hAnsi="Tw Cen MT"/>
                          <w:b w:val="0"/>
                          <w:color w:val="663300"/>
                          <w:sz w:val="32"/>
                        </w:rPr>
                      </w:pPr>
                      <w:r w:rsidRPr="0076035A">
                        <w:rPr>
                          <w:rFonts w:ascii="Tw Cen MT" w:hAnsi="Tw Cen MT"/>
                          <w:b w:val="0"/>
                          <w:color w:val="663300"/>
                          <w:sz w:val="32"/>
                        </w:rPr>
                        <w:t>RIA POST</w:t>
                      </w:r>
                    </w:p>
                  </w:txbxContent>
                </v:textbox>
                <w10:wrap anchorx="page" anchory="page"/>
              </v:shape>
            </w:pict>
          </mc:Fallback>
        </mc:AlternateContent>
      </w:r>
      <w:r w:rsidR="00B16303">
        <w:rPr>
          <w:noProof/>
        </w:rPr>
        <mc:AlternateContent>
          <mc:Choice Requires="wps">
            <w:drawing>
              <wp:anchor distT="0" distB="0" distL="114300" distR="114300" simplePos="0" relativeHeight="251646976" behindDoc="0" locked="0" layoutInCell="1" allowOverlap="1" wp14:anchorId="65EC6314" wp14:editId="38A1F5A5">
                <wp:simplePos x="0" y="0"/>
                <wp:positionH relativeFrom="page">
                  <wp:posOffset>432435</wp:posOffset>
                </wp:positionH>
                <wp:positionV relativeFrom="page">
                  <wp:posOffset>459105</wp:posOffset>
                </wp:positionV>
                <wp:extent cx="6858000" cy="365760"/>
                <wp:effectExtent l="32385" t="40005" r="34290" b="32385"/>
                <wp:wrapNone/>
                <wp:docPr id="4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chemeClr val="lt1">
                            <a:lumMod val="100000"/>
                            <a:lumOff val="0"/>
                          </a:schemeClr>
                        </a:solidFill>
                        <a:ln w="63500" cmpd="thickThin" algn="ctr">
                          <a:solidFill>
                            <a:srgbClr val="00B05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05pt;margin-top:36.15pt;width:540pt;height:28.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FP8wIAAPoFAAAOAAAAZHJzL2Uyb0RvYy54bWysVF1v0zAUfUfiP1h+75K0SdtFS6e2axHS&#10;gIkN8ewmTmPNsYPtNh2I/871zRoy9oIQihT5+uPcc8/9uLo+1ZIcubFCq4xGFyElXOW6EGqf0S8P&#10;29GcEuuYKpjUimf0iVt6vXj75qptUj7WlZYFNwRAlE3bJqOVc00aBDaveM3shW64gsNSm5o5MM0+&#10;KAxrAb2WwTgMp0GrTdEYnXNrYfemO6QLxC9LnrtPZWm5IzKjwM3h3+B/5//B4oqle8OaSuTPNNg/&#10;sKiZUOC0h7phjpGDEa+gapEbbXXpLnJdB7osRc4xBogmCv+I5r5iDcdYQBzb9DLZ/webfzzeGSKK&#10;jMZjShSrIUefQTWm9pKTaDzxCrWNTeHifXNnfIy2udX5oyVKryu4x5fG6LbirABekb8fvHjgDQtP&#10;ya79oAvAZwenUaxTaWoPCDKQE+bkqc8JPzmSw+Z0nszDEFKXw9lkmsymmLSApefXjbHuHdc18YuM&#10;GmCP6Ox4a51nw9LzFWSvpSi2Qko0fJ3xtTTkyKBCpIvwqTzUQLXbi8A7+MdCgX0op27/TANL1UOg&#10;JztEl4q0EMEkQf51Ayo7qLPHhwqqhTC5h5bJnUGXLx5as9/1pMJwFSa9tyG+D+uG2aojhAgdz1o4&#10;6Cop6ox68c70fY42qsBQHBOyW4M+UnkxOPZLJxpYJwdL3IdUYC3/WG6TcBZP5qPZLJmM4skmHK3m&#10;2/VouY6m09lmtV5top8+nChOK1EUXG0Q055bK4r/rnSfm7xrir65eoKelT5AjPdV0ZJC+LxPkstx&#10;RMGA7h7PuqgHGhOj3VfhKuwpX2Ue44XO86n/sH4H6JjVgePgVWzdjRNIBUqeVcMW8FXfdc9OF0/Q&#10;AcAByxwGJiwqbb5T0sLwyaj9dmCGUyLfK+iiyyiO/bRCI05mYzDM8GQ3PGEqByioLagpXK5dN+EO&#10;jRH7Cjx1Va30EjqvFNgUvis7VsDbGzBgMILnYegn2NDGW79H9uIXAAAA//8DAFBLAwQUAAYACAAA&#10;ACEAUbnImeAAAAAKAQAADwAAAGRycy9kb3ducmV2LnhtbEyPQU/DMAyF70j8h8hI3Fiabhpb13RC&#10;SAgOcNg6CY5pkzXVGqdqsq3w63FPcLP9np8/59vRdexihtB6lCBmCTCDtdctNhIO5cvDCliICrXq&#10;PBoJ3ybAtri9yVWm/RV35rKPDaMQDJmSYGPsM85DbY1TYeZ7g6Qd/eBUpHZouB7UlcJdx9MkWXKn&#10;WqQLVvXm2Zr6tD87wiiH+Y+tDovjx/ubF9Vn+folSinv78anDbBoxvhnhgmfdqAgpsqfUQfWSViu&#10;BDklPKZzYJMuFtOkoipdr4EXOf//QvELAAD//wMAUEsBAi0AFAAGAAgAAAAhALaDOJL+AAAA4QEA&#10;ABMAAAAAAAAAAAAAAAAAAAAAAFtDb250ZW50X1R5cGVzXS54bWxQSwECLQAUAAYACAAAACEAOP0h&#10;/9YAAACUAQAACwAAAAAAAAAAAAAAAAAvAQAAX3JlbHMvLnJlbHNQSwECLQAUAAYACAAAACEAA+LB&#10;T/MCAAD6BQAADgAAAAAAAAAAAAAAAAAuAgAAZHJzL2Uyb0RvYy54bWxQSwECLQAUAAYACAAAACEA&#10;UbnImeAAAAAKAQAADwAAAAAAAAAAAAAAAABNBQAAZHJzL2Rvd25yZXYueG1sUEsFBgAAAAAEAAQA&#10;8wAAAFoGAAAAAA==&#10;" fillcolor="white [3201]" strokecolor="#00b050" strokeweight="5pt">
                <v:stroke linestyle="thickThin"/>
                <v:shadow color="#868686"/>
                <w10:wrap anchorx="page" anchory="page"/>
              </v:rect>
            </w:pict>
          </mc:Fallback>
        </mc:AlternateContent>
      </w:r>
      <w:r w:rsidR="00B16303">
        <w:rPr>
          <w:noProof/>
        </w:rPr>
        <mc:AlternateContent>
          <mc:Choice Requires="wps">
            <w:drawing>
              <wp:anchor distT="0" distB="0" distL="114300" distR="114300" simplePos="0" relativeHeight="251658240" behindDoc="0" locked="0" layoutInCell="1" allowOverlap="1" wp14:anchorId="38598CB0" wp14:editId="5E771C4B">
                <wp:simplePos x="0" y="0"/>
                <wp:positionH relativeFrom="page">
                  <wp:posOffset>2540000</wp:posOffset>
                </wp:positionH>
                <wp:positionV relativeFrom="page">
                  <wp:posOffset>1231900</wp:posOffset>
                </wp:positionV>
                <wp:extent cx="91440" cy="91440"/>
                <wp:effectExtent l="0" t="3175" r="0" b="635"/>
                <wp:wrapNone/>
                <wp:docPr id="41"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2" type="#_x0000_t202" style="position:absolute;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MsgIAALwFAAAOAAAAZHJzL2Uyb0RvYy54bWysVNtu2zAMfR+wfxD07voyJY2NOkUSx8OA&#10;7gK0+wDFlmNhtuRJSuyu2L+Pkus0bTFg2OYHg7rw8JA84tX10DboyJTmUqQ4vAgwYqKQJRf7FH+9&#10;y70FRtpQUdJGCpbie6bx9fLtm6u+S1gka9mUTCEAETrpuxTXxnSJ7+uiZi3VF7JjAg4rqVpqYKn2&#10;fqloD+ht40dBMPd7qcpOyYJpDbvZeIiXDr+qWGE+V5VmBjUpBm7G/ZX77+zfX17RZK9oV/PikQb9&#10;CxYt5QKCnqAyaig6KP4KquWFklpW5qKQrS+rihfM5QDZhMGLbG5r2jGXCxRHd6cy6f8HW3w6flGI&#10;lykmIUaCttCjOzYYtJYDCmcRRjUvS2Z7a2vVdzoBl9sOnMwAd+y+zVt3N7L4ppGQm5qKPVspJfua&#10;0RK4Ok//zHXE0RZk13+UJcSkByMd0FCp1gJCaRCgQ8/uT32yvArYjENC4KCAk9EEZj5NJtdOafOe&#10;yRZZI8UKROCg6fFGm/HqdMVGEjLnTeOE0IhnG4A57kBgcLVnloLr60McxNvFdkE8Es23HgmyzFvl&#10;G+LN8/Bylr3LNpss/GnjhiQZa2jDTBoLyZ/18FHtozpOKtOy4aWFs5S02u82jUJHChrP3WdbBeTP&#10;rvnPabhjyOVFSmFEgnUUe/l8cemRnMy8+DJYeEEYr+N5QGKS5c9TuuGC/XtKqIdGzqLZqKTf5ha4&#10;73VuNGm5gSnS8DbFi9Mlmlj9bUXpWmsob0b7rBSW/lMpoGJTo51arUBHqZphN7hHAhwBzUp5J8t7&#10;0K+SoDDQIoxAMGqpfmDUwzhJsf5+oIph1HwQ8Abs7JkMNRm7yaCiANcUG4xGc2PGGXXoFN/XgDy+&#10;MiFX8E4q7lT8xAJSsAsYES6Zx3FmZ9D52t16GrrLX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x+wWMsgIAALwFAAAO&#10;AAAAAAAAAAAAAAAAAC4CAABkcnMvZTJvRG9jLnhtbFBLAQItABQABgAIAAAAIQCrPijn3gAAAAsB&#10;AAAPAAAAAAAAAAAAAAAAAAwFAABkcnMvZG93bnJldi54bWxQSwUGAAAAAAQABADzAAAAFwY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0288" behindDoc="0" locked="0" layoutInCell="1" allowOverlap="1" wp14:anchorId="1A8559B7" wp14:editId="08CF8D9C">
                <wp:simplePos x="0" y="0"/>
                <wp:positionH relativeFrom="page">
                  <wp:posOffset>2552700</wp:posOffset>
                </wp:positionH>
                <wp:positionV relativeFrom="page">
                  <wp:posOffset>4457700</wp:posOffset>
                </wp:positionV>
                <wp:extent cx="91440" cy="91440"/>
                <wp:effectExtent l="0" t="0" r="3810" b="3810"/>
                <wp:wrapNone/>
                <wp:docPr id="40"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3" type="#_x0000_t202" style="position:absolute;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xPsgIAALwFAAAOAAAAZHJzL2Uyb0RvYy54bWysVNtunDAQfa/Uf7D8TriUJQsKGyXLUlVK&#10;L1LSD/CCWayCTW3vQhr13zu2w2aTqFLVlgc0tmeOz8wcz8Xl1HfoQKViguc4PAsworwSNeO7HH+9&#10;K70lRkoTXpNOcJrje6rw5ertm4txyGgkWtHVVCIA4Sobhxy3Wg+Z76uqpT1RZ2KgHA4bIXuiYSl3&#10;fi3JCOh950dBkPijkPUgRUWVgt3CHeKVxW8aWunPTaOoRl2OgZu2f2n/W/P3Vxck20kytKx6pEH+&#10;gkVPGIdLj1AF0QTtJXsF1bNKCiUafVaJ3hdNwypqc4BswuBFNrctGajNBYqjhmOZ1P+DrT4dvkjE&#10;6hzHUB5OeujRHZ00uhYTChcJRi2ra2p6a2o1DiqDkNsBgvQEPmbf5K2GG1F9U4iLdUv4jl5JKcaW&#10;khq42kj/JNThKAOyHT+KGu4key0s0NTI3gBCaRCgA6n7Y58Mrwo20zA2bCs4cSYw80k2hw5S6fdU&#10;9MgYOZYgAgtNDjdKO9fZxdzERcm6zgqh4882ANPtwMUQas4MBdvXhzRIN8vNMvbiKNl4cVAU3lW5&#10;jr2kDM8XxbtivS7Cn+beMM5cDc01s8bC+M96+Kh2p46jypToWG3gDCUld9t1J9GBgMZL+5lWAfkT&#10;N/85DXsMubxIKYzi4DpKvTJZnntxGS+89DxYekGYXqdJEKdxUT5P6YZx+u8poREauYgWTkm/zS2w&#10;3+vcSNYzDVOkY32Ol0cnkhn9bXhtW6sJ65x9UgpD/6kUULG50VatRqBOqnraTvaRRMn8Craivgf9&#10;SgEKAy3CCASjFfIHRiOMkxyr73siKUbdBw5vAFz0bMjZ2M4G4RWE5lhj5My1djNqP0i2awHZvTIu&#10;ruCdNMyq2DwoxwJSMAsYETaZx3FmZtDp2no9Dd3VL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xvjE+yAgAAvAUAAA4A&#10;AAAAAAAAAAAAAAAALgIAAGRycy9lMm9Eb2MueG1sUEsBAi0AFAAGAAgAAAAhAOyYhafdAAAACwEA&#10;AA8AAAAAAAAAAAAAAAAADAUAAGRycy9kb3ducmV2LnhtbFBLBQYAAAAABAAEAPMAAAAWBg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1312" behindDoc="0" locked="0" layoutInCell="1" allowOverlap="1" wp14:anchorId="1D786221" wp14:editId="2E595844">
                <wp:simplePos x="0" y="0"/>
                <wp:positionH relativeFrom="page">
                  <wp:posOffset>2552700</wp:posOffset>
                </wp:positionH>
                <wp:positionV relativeFrom="page">
                  <wp:posOffset>7670800</wp:posOffset>
                </wp:positionV>
                <wp:extent cx="91440" cy="91440"/>
                <wp:effectExtent l="0" t="3175" r="3810" b="635"/>
                <wp:wrapNone/>
                <wp:docPr id="39"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4" type="#_x0000_t202" style="position:absolute;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gOCsg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YvE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mgxvYKtqB5B&#10;v1KAwkCLMALBaIT8jtEA4yTD6tueSIpR+57DGwAXPRlyMraTQXgJoRnWGDlzrd2M2veS7RpAdq+M&#10;ixt4JzWzKjYPymUBFMwCRoQl8zTOzAw6XVuv56G7+g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PYDgrICAAC8BQAA&#10;DgAAAAAAAAAAAAAAAAAuAgAAZHJzL2Uyb0RvYy54bWxQSwECLQAUAAYACAAAACEAzMy4598AAAAN&#10;AQAADwAAAAAAAAAAAAAAAAAMBQAAZHJzL2Rvd25yZXYueG1sUEsFBgAAAAAEAAQA8wAAABgGAAAA&#10;AA==&#10;" filled="f" stroked="f">
                <v:textbox inset="0,0,0,0">
                  <w:txbxContent>
                    <w:p w:rsidR="005B7866" w:rsidRDefault="005B7866"/>
                  </w:txbxContent>
                </v:textbox>
                <w10:wrap anchorx="page" anchory="page"/>
              </v:shape>
            </w:pict>
          </mc:Fallback>
        </mc:AlternateContent>
      </w:r>
      <w:r w:rsidR="005B7866" w:rsidRPr="00466126">
        <w:br w:type="page"/>
      </w:r>
    </w:p>
    <w:p w:rsidR="00F75183" w:rsidRDefault="00570D2C" w:rsidP="00D06586">
      <w:r w:rsidRPr="001E5D46">
        <w:rPr>
          <w:noProof/>
        </w:rPr>
        <w:lastRenderedPageBreak/>
        <mc:AlternateContent>
          <mc:Choice Requires="wps">
            <w:drawing>
              <wp:anchor distT="0" distB="0" distL="114300" distR="114300" simplePos="0" relativeHeight="251717632" behindDoc="0" locked="0" layoutInCell="1" allowOverlap="1" wp14:anchorId="349BFF19" wp14:editId="5F96261E">
                <wp:simplePos x="0" y="0"/>
                <wp:positionH relativeFrom="page">
                  <wp:posOffset>553085</wp:posOffset>
                </wp:positionH>
                <wp:positionV relativeFrom="page">
                  <wp:posOffset>1307465</wp:posOffset>
                </wp:positionV>
                <wp:extent cx="6652895" cy="2181225"/>
                <wp:effectExtent l="0" t="0" r="14605" b="9525"/>
                <wp:wrapNone/>
                <wp:docPr id="3"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FA7" w:rsidRPr="00A74EB7" w:rsidRDefault="00A74EB7" w:rsidP="00346FA7">
                            <w:pPr>
                              <w:pStyle w:val="PlainText"/>
                              <w:rPr>
                                <w:rFonts w:ascii="Tw Cen MT" w:hAnsi="Tw Cen MT"/>
                                <w:color w:val="663300"/>
                                <w:szCs w:val="20"/>
                              </w:rPr>
                            </w:pPr>
                            <w:r w:rsidRPr="00A74EB7">
                              <w:rPr>
                                <w:rFonts w:ascii="Tw Cen MT" w:hAnsi="Tw Cen MT"/>
                                <w:color w:val="663300"/>
                                <w:szCs w:val="20"/>
                              </w:rPr>
                              <w:t xml:space="preserve">Information about the teacher transfer process from the RCSD bulletin is below: </w:t>
                            </w:r>
                          </w:p>
                          <w:p w:rsidR="00A74EB7" w:rsidRPr="00A74EB7" w:rsidRDefault="00A74EB7" w:rsidP="00A74EB7">
                            <w:pPr>
                              <w:rPr>
                                <w:rFonts w:ascii="Tw Cen MT" w:hAnsi="Tw Cen MT"/>
                                <w:b/>
                                <w:bCs/>
                                <w:color w:val="663300"/>
                                <w:sz w:val="22"/>
                                <w:u w:val="single"/>
                              </w:rPr>
                            </w:pPr>
                            <w:r w:rsidRPr="00A74EB7">
                              <w:rPr>
                                <w:rFonts w:ascii="Tw Cen MT" w:hAnsi="Tw Cen MT"/>
                                <w:b/>
                                <w:bCs/>
                                <w:color w:val="663300"/>
                                <w:sz w:val="22"/>
                                <w:u w:val="single"/>
                              </w:rPr>
                              <w:t>2015-2016 ON-LINE VOLUNTARY TRANSFER POLICY</w:t>
                            </w:r>
                          </w:p>
                          <w:p w:rsidR="00A74EB7" w:rsidRPr="00A74EB7" w:rsidRDefault="00A74EB7" w:rsidP="00A74EB7">
                            <w:pPr>
                              <w:rPr>
                                <w:rFonts w:ascii="Tw Cen MT" w:hAnsi="Tw Cen MT"/>
                                <w:color w:val="663300"/>
                                <w:sz w:val="22"/>
                              </w:rPr>
                            </w:pPr>
                            <w:r w:rsidRPr="00A74EB7">
                              <w:rPr>
                                <w:rFonts w:ascii="Tw Cen MT" w:hAnsi="Tw Cen MT"/>
                                <w:color w:val="663300"/>
                                <w:sz w:val="22"/>
                              </w:rPr>
                              <w:t xml:space="preserve">In accordance with Section 24 (Vacancies and Transfers) of the contractual agreement between the Rochester City School District and the Rochester Teachers Association, probationary and tenured staff may apply for transfer to a new assignment in his/her current tenure area each school year. (For the full provision of your Collective Bargaining Agreement, please follow this link:  </w:t>
                            </w:r>
                            <w:hyperlink r:id="rId12" w:history="1">
                              <w:r w:rsidRPr="00A74EB7">
                                <w:rPr>
                                  <w:rStyle w:val="Hyperlink"/>
                                  <w:rFonts w:ascii="Tw Cen MT" w:hAnsi="Tw Cen MT"/>
                                  <w:color w:val="663300"/>
                                  <w:sz w:val="22"/>
                                </w:rPr>
                                <w:t>www.rochesterteachers.com</w:t>
                              </w:r>
                            </w:hyperlink>
                            <w:r w:rsidRPr="00A74EB7">
                              <w:rPr>
                                <w:rStyle w:val="Hyperlink"/>
                                <w:rFonts w:ascii="Tw Cen MT" w:hAnsi="Tw Cen MT"/>
                                <w:color w:val="663300"/>
                                <w:sz w:val="22"/>
                              </w:rPr>
                              <w:t>.</w:t>
                            </w:r>
                            <w:r w:rsidRPr="00A74EB7">
                              <w:rPr>
                                <w:rFonts w:ascii="Tw Cen MT" w:hAnsi="Tw Cen MT"/>
                                <w:color w:val="663300"/>
                                <w:sz w:val="22"/>
                              </w:rPr>
                              <w:t>)</w:t>
                            </w:r>
                          </w:p>
                          <w:p w:rsidR="00A74EB7" w:rsidRPr="00A74EB7" w:rsidRDefault="00A74EB7" w:rsidP="00A74EB7">
                            <w:pPr>
                              <w:rPr>
                                <w:rFonts w:ascii="Tw Cen MT" w:hAnsi="Tw Cen MT"/>
                                <w:color w:val="663300"/>
                                <w:sz w:val="20"/>
                              </w:rPr>
                            </w:pPr>
                          </w:p>
                          <w:p w:rsidR="00A74EB7" w:rsidRPr="00A74EB7" w:rsidRDefault="00A74EB7" w:rsidP="00A74EB7">
                            <w:pPr>
                              <w:rPr>
                                <w:rFonts w:ascii="Tw Cen MT" w:hAnsi="Tw Cen MT"/>
                                <w:b/>
                                <w:bCs/>
                                <w:color w:val="663300"/>
                                <w:sz w:val="20"/>
                              </w:rPr>
                            </w:pPr>
                            <w:r w:rsidRPr="00A74EB7">
                              <w:rPr>
                                <w:rFonts w:ascii="Tw Cen MT" w:hAnsi="Tw Cen MT"/>
                                <w:b/>
                                <w:bCs/>
                                <w:color w:val="663300"/>
                                <w:sz w:val="20"/>
                              </w:rPr>
                              <w:t xml:space="preserve">Applications for the 2015-2016 school </w:t>
                            </w:r>
                            <w:proofErr w:type="gramStart"/>
                            <w:r w:rsidRPr="00A74EB7">
                              <w:rPr>
                                <w:rFonts w:ascii="Tw Cen MT" w:hAnsi="Tw Cen MT"/>
                                <w:b/>
                                <w:bCs/>
                                <w:color w:val="663300"/>
                                <w:sz w:val="20"/>
                              </w:rPr>
                              <w:t>year</w:t>
                            </w:r>
                            <w:proofErr w:type="gramEnd"/>
                            <w:r w:rsidRPr="00A74EB7">
                              <w:rPr>
                                <w:rFonts w:ascii="Tw Cen MT" w:hAnsi="Tw Cen MT"/>
                                <w:b/>
                                <w:bCs/>
                                <w:color w:val="663300"/>
                                <w:sz w:val="20"/>
                              </w:rPr>
                              <w:t xml:space="preserve"> will be available </w:t>
                            </w:r>
                            <w:r w:rsidRPr="00A74EB7">
                              <w:rPr>
                                <w:rFonts w:ascii="Tw Cen MT" w:hAnsi="Tw Cen MT"/>
                                <w:b/>
                                <w:bCs/>
                                <w:color w:val="663300"/>
                                <w:sz w:val="20"/>
                                <w:u w:val="single"/>
                              </w:rPr>
                              <w:t>online only</w:t>
                            </w:r>
                            <w:r w:rsidRPr="00A74EB7">
                              <w:rPr>
                                <w:rFonts w:ascii="Tw Cen MT" w:hAnsi="Tw Cen MT"/>
                                <w:b/>
                                <w:bCs/>
                                <w:color w:val="663300"/>
                                <w:sz w:val="20"/>
                              </w:rPr>
                              <w:t xml:space="preserve"> starting January 2015.  Please check the weekly Bulletin Board for updates to this announcement.  </w:t>
                            </w:r>
                          </w:p>
                          <w:p w:rsidR="00A74EB7" w:rsidRPr="00A74EB7" w:rsidRDefault="00A74EB7" w:rsidP="00A74EB7">
                            <w:pPr>
                              <w:rPr>
                                <w:rFonts w:ascii="Tw Cen MT" w:hAnsi="Tw Cen MT"/>
                                <w:b/>
                                <w:bCs/>
                                <w:color w:val="663300"/>
                                <w:sz w:val="20"/>
                              </w:rPr>
                            </w:pPr>
                          </w:p>
                          <w:p w:rsidR="00A74EB7" w:rsidRPr="00A74EB7" w:rsidRDefault="00A74EB7" w:rsidP="00A74EB7">
                            <w:pPr>
                              <w:rPr>
                                <w:rFonts w:ascii="Tw Cen MT" w:hAnsi="Tw Cen MT"/>
                                <w:b/>
                                <w:bCs/>
                                <w:caps/>
                                <w:color w:val="663300"/>
                                <w:sz w:val="20"/>
                              </w:rPr>
                            </w:pPr>
                            <w:r w:rsidRPr="00A74EB7">
                              <w:rPr>
                                <w:rFonts w:ascii="Tw Cen MT" w:hAnsi="Tw Cen MT"/>
                                <w:b/>
                                <w:bCs/>
                                <w:caps/>
                                <w:color w:val="663300"/>
                                <w:sz w:val="20"/>
                              </w:rPr>
                              <w:t xml:space="preserve">Please note that the transfer process cannot be used to change tenure area.  </w:t>
                            </w:r>
                            <w:r w:rsidRPr="00A74EB7">
                              <w:rPr>
                                <w:rFonts w:ascii="Tw Cen MT" w:hAnsi="Tw Cen MT"/>
                                <w:b/>
                                <w:bCs/>
                                <w:caps/>
                                <w:color w:val="663300"/>
                                <w:sz w:val="20"/>
                              </w:rPr>
                              <w:br/>
                            </w:r>
                          </w:p>
                          <w:p w:rsidR="00A74EB7" w:rsidRPr="00A74EB7" w:rsidRDefault="00A74EB7" w:rsidP="00A74EB7">
                            <w:pPr>
                              <w:rPr>
                                <w:rFonts w:ascii="Tw Cen MT" w:hAnsi="Tw Cen MT"/>
                                <w:color w:val="663300"/>
                                <w:sz w:val="20"/>
                              </w:rPr>
                            </w:pPr>
                            <w:r w:rsidRPr="00A74EB7">
                              <w:rPr>
                                <w:rFonts w:ascii="Tw Cen MT" w:hAnsi="Tw Cen MT"/>
                                <w:color w:val="663300"/>
                                <w:sz w:val="20"/>
                              </w:rPr>
                              <w:t>Teachers identified on the District’s “Mid-Year Less than Satisfactory Performance” list will not be eligible to exercise a voluntary transfer for the succeeding year unless there is a successful appeal to the CIT Joint Governing Panel.</w:t>
                            </w:r>
                          </w:p>
                          <w:p w:rsidR="00EB222C" w:rsidRDefault="00EB222C" w:rsidP="001E5D46">
                            <w:pPr>
                              <w:pStyle w:val="BodyText"/>
                              <w:rPr>
                                <w:rFonts w:ascii="Tw Cen MT" w:hAnsi="Tw Cen MT"/>
                                <w:color w:val="663300"/>
                                <w:sz w:val="28"/>
                                <w:szCs w:val="28"/>
                              </w:rPr>
                            </w:pPr>
                          </w:p>
                          <w:p w:rsidR="00EB222C" w:rsidRPr="00F75183" w:rsidRDefault="00EB222C" w:rsidP="001E5D46">
                            <w:pPr>
                              <w:pStyle w:val="BodyText"/>
                              <w:rPr>
                                <w:rFonts w:ascii="Tw Cen MT" w:hAnsi="Tw Cen MT"/>
                                <w:color w:val="663300"/>
                                <w:sz w:val="28"/>
                                <w:szCs w:val="28"/>
                              </w:rPr>
                            </w:pPr>
                          </w:p>
                          <w:p w:rsidR="001E5D46" w:rsidRDefault="001E5D46" w:rsidP="001E5D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4" o:spid="_x0000_s1055" type="#_x0000_t202" style="position:absolute;margin-left:43.55pt;margin-top:102.95pt;width:523.85pt;height:171.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yD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EiJMOWvRAR41uxYj8eBmaAg29SsHvvgdPPcIJNNqSVf2dKL8qxMW6IXxHb6QUQ0NJBQn65qZ7&#10;dnXCUQZkO3wQFUQiey0s0FjLzlQP6oEAHRr1eGqOyaaEzShaBHGywKiEs8CP/SBY2Bgkna/3Uul3&#10;VHTIGBmW0H0LTw53Spt0SDq7mGhcFKxtrQJa/mwDHKcdCA5XzZlJwzb0R+Ilm3gTh04YRBsn9PLc&#10;uSnWoRMV/nKRX+brde7/NHH9MG1YVVFuwszi8sM/a95R5pMsTvJSomWVgTMpKbnbrluJDgTEXdjv&#10;WJAzN/d5GrYIwOUFJT8IvdsgcYooXjphES6cZOnFjucnt0nkhUmYF88p3TFO/50SGjKcLKCPls5v&#10;uXn2e82NpB3TMD5a1mU4PjmR1GhwwyvbWk1YO9lnpTDpP5UC2j032irWiHSSqx63o30dQWzCGzlv&#10;RfUIGpYCFAZChdkHRiPkd4wGmCMZVt/2RFKM2vcc3oEZOrMhZ2M7G4SXcDXDGqPJXOtpOO17yXYN&#10;IE8vjYsbeCs1syp+yuL4wmA2WDLHOWaGz/m/9XqatqtfAAAA//8DAFBLAwQUAAYACAAAACEAf0S2&#10;4uEAAAALAQAADwAAAGRycy9kb3ducmV2LnhtbEyPwU7DMBBE70j8g7WVuFE7JS1Nmk1VITghoabh&#10;wNFJ3MRqvA6x24a/xz3BcbVPM2+y7WR6dlGj05YQorkApqi2jaYW4bN8e1wDc15SI3tLCuFHOdjm&#10;93eZTBt7pUJdDr5lIYRcKhE674eUc1d3ykg3t4Oi8Dva0UgfzrHlzSivIdz0fCHEihupKTR0clAv&#10;napPh7NB2H1R8aq/P6p9cSx0WSaC3lcnxIfZtNsA82ryfzDc9IM65MGpsmdqHOsR1s9RIBEWYpkA&#10;uwHRUxzGVAjLOImB5xn/vyH/BQAA//8DAFBLAQItABQABgAIAAAAIQC2gziS/gAAAOEBAAATAAAA&#10;AAAAAAAAAAAAAAAAAABbQ29udGVudF9UeXBlc10ueG1sUEsBAi0AFAAGAAgAAAAhADj9If/WAAAA&#10;lAEAAAsAAAAAAAAAAAAAAAAALwEAAF9yZWxzLy5yZWxzUEsBAi0AFAAGAAgAAAAhAGVRvIO0AgAA&#10;tQUAAA4AAAAAAAAAAAAAAAAALgIAAGRycy9lMm9Eb2MueG1sUEsBAi0AFAAGAAgAAAAhAH9EtuLh&#10;AAAACwEAAA8AAAAAAAAAAAAAAAAADgUAAGRycy9kb3ducmV2LnhtbFBLBQYAAAAABAAEAPMAAAAc&#10;BgAAAAA=&#10;" filled="f" stroked="f">
                <v:textbox inset="0,0,0,0">
                  <w:txbxContent>
                    <w:p w:rsidR="00346FA7" w:rsidRPr="00A74EB7" w:rsidRDefault="00A74EB7" w:rsidP="00346FA7">
                      <w:pPr>
                        <w:pStyle w:val="PlainText"/>
                        <w:rPr>
                          <w:rFonts w:ascii="Tw Cen MT" w:hAnsi="Tw Cen MT"/>
                          <w:color w:val="663300"/>
                          <w:szCs w:val="20"/>
                        </w:rPr>
                      </w:pPr>
                      <w:r w:rsidRPr="00A74EB7">
                        <w:rPr>
                          <w:rFonts w:ascii="Tw Cen MT" w:hAnsi="Tw Cen MT"/>
                          <w:color w:val="663300"/>
                          <w:szCs w:val="20"/>
                        </w:rPr>
                        <w:t xml:space="preserve">Information about the teacher transfer process from the RCSD bulletin is below: </w:t>
                      </w:r>
                    </w:p>
                    <w:p w:rsidR="00A74EB7" w:rsidRPr="00A74EB7" w:rsidRDefault="00A74EB7" w:rsidP="00A74EB7">
                      <w:pPr>
                        <w:rPr>
                          <w:rFonts w:ascii="Tw Cen MT" w:hAnsi="Tw Cen MT"/>
                          <w:b/>
                          <w:bCs/>
                          <w:color w:val="663300"/>
                          <w:sz w:val="22"/>
                          <w:u w:val="single"/>
                        </w:rPr>
                      </w:pPr>
                      <w:r w:rsidRPr="00A74EB7">
                        <w:rPr>
                          <w:rFonts w:ascii="Tw Cen MT" w:hAnsi="Tw Cen MT"/>
                          <w:b/>
                          <w:bCs/>
                          <w:color w:val="663300"/>
                          <w:sz w:val="22"/>
                          <w:u w:val="single"/>
                        </w:rPr>
                        <w:t>2015-2016 ON-LINE VOLUNTARY TRANSFER POLICY</w:t>
                      </w:r>
                    </w:p>
                    <w:p w:rsidR="00A74EB7" w:rsidRPr="00A74EB7" w:rsidRDefault="00A74EB7" w:rsidP="00A74EB7">
                      <w:pPr>
                        <w:rPr>
                          <w:rFonts w:ascii="Tw Cen MT" w:hAnsi="Tw Cen MT"/>
                          <w:color w:val="663300"/>
                          <w:sz w:val="22"/>
                        </w:rPr>
                      </w:pPr>
                      <w:r w:rsidRPr="00A74EB7">
                        <w:rPr>
                          <w:rFonts w:ascii="Tw Cen MT" w:hAnsi="Tw Cen MT"/>
                          <w:color w:val="663300"/>
                          <w:sz w:val="22"/>
                        </w:rPr>
                        <w:t xml:space="preserve">In accordance with Section 24 (Vacancies and Transfers) of the contractual agreement between the Rochester City School District and the Rochester Teachers Association, probationary and tenured staff may apply for transfer to a new assignment in his/her current tenure area each school year. (For the full provision of your Collective Bargaining Agreement, please follow this link:  </w:t>
                      </w:r>
                      <w:hyperlink r:id="rId13" w:history="1">
                        <w:r w:rsidRPr="00A74EB7">
                          <w:rPr>
                            <w:rStyle w:val="Hyperlink"/>
                            <w:rFonts w:ascii="Tw Cen MT" w:hAnsi="Tw Cen MT"/>
                            <w:color w:val="663300"/>
                            <w:sz w:val="22"/>
                          </w:rPr>
                          <w:t>www.rochesterteachers.com</w:t>
                        </w:r>
                      </w:hyperlink>
                      <w:r w:rsidRPr="00A74EB7">
                        <w:rPr>
                          <w:rStyle w:val="Hyperlink"/>
                          <w:rFonts w:ascii="Tw Cen MT" w:hAnsi="Tw Cen MT"/>
                          <w:color w:val="663300"/>
                          <w:sz w:val="22"/>
                        </w:rPr>
                        <w:t>.</w:t>
                      </w:r>
                      <w:r w:rsidRPr="00A74EB7">
                        <w:rPr>
                          <w:rFonts w:ascii="Tw Cen MT" w:hAnsi="Tw Cen MT"/>
                          <w:color w:val="663300"/>
                          <w:sz w:val="22"/>
                        </w:rPr>
                        <w:t>)</w:t>
                      </w:r>
                    </w:p>
                    <w:p w:rsidR="00A74EB7" w:rsidRPr="00A74EB7" w:rsidRDefault="00A74EB7" w:rsidP="00A74EB7">
                      <w:pPr>
                        <w:rPr>
                          <w:rFonts w:ascii="Tw Cen MT" w:hAnsi="Tw Cen MT"/>
                          <w:color w:val="663300"/>
                          <w:sz w:val="20"/>
                        </w:rPr>
                      </w:pPr>
                    </w:p>
                    <w:p w:rsidR="00A74EB7" w:rsidRPr="00A74EB7" w:rsidRDefault="00A74EB7" w:rsidP="00A74EB7">
                      <w:pPr>
                        <w:rPr>
                          <w:rFonts w:ascii="Tw Cen MT" w:hAnsi="Tw Cen MT"/>
                          <w:b/>
                          <w:bCs/>
                          <w:color w:val="663300"/>
                          <w:sz w:val="20"/>
                        </w:rPr>
                      </w:pPr>
                      <w:r w:rsidRPr="00A74EB7">
                        <w:rPr>
                          <w:rFonts w:ascii="Tw Cen MT" w:hAnsi="Tw Cen MT"/>
                          <w:b/>
                          <w:bCs/>
                          <w:color w:val="663300"/>
                          <w:sz w:val="20"/>
                        </w:rPr>
                        <w:t xml:space="preserve">Applications for the 2015-2016 school </w:t>
                      </w:r>
                      <w:proofErr w:type="gramStart"/>
                      <w:r w:rsidRPr="00A74EB7">
                        <w:rPr>
                          <w:rFonts w:ascii="Tw Cen MT" w:hAnsi="Tw Cen MT"/>
                          <w:b/>
                          <w:bCs/>
                          <w:color w:val="663300"/>
                          <w:sz w:val="20"/>
                        </w:rPr>
                        <w:t>year</w:t>
                      </w:r>
                      <w:proofErr w:type="gramEnd"/>
                      <w:r w:rsidRPr="00A74EB7">
                        <w:rPr>
                          <w:rFonts w:ascii="Tw Cen MT" w:hAnsi="Tw Cen MT"/>
                          <w:b/>
                          <w:bCs/>
                          <w:color w:val="663300"/>
                          <w:sz w:val="20"/>
                        </w:rPr>
                        <w:t xml:space="preserve"> will be available </w:t>
                      </w:r>
                      <w:r w:rsidRPr="00A74EB7">
                        <w:rPr>
                          <w:rFonts w:ascii="Tw Cen MT" w:hAnsi="Tw Cen MT"/>
                          <w:b/>
                          <w:bCs/>
                          <w:color w:val="663300"/>
                          <w:sz w:val="20"/>
                          <w:u w:val="single"/>
                        </w:rPr>
                        <w:t>online only</w:t>
                      </w:r>
                      <w:r w:rsidRPr="00A74EB7">
                        <w:rPr>
                          <w:rFonts w:ascii="Tw Cen MT" w:hAnsi="Tw Cen MT"/>
                          <w:b/>
                          <w:bCs/>
                          <w:color w:val="663300"/>
                          <w:sz w:val="20"/>
                        </w:rPr>
                        <w:t xml:space="preserve"> starting January 2015.  Please check the weekly Bulletin Board for updates to this announcement.  </w:t>
                      </w:r>
                    </w:p>
                    <w:p w:rsidR="00A74EB7" w:rsidRPr="00A74EB7" w:rsidRDefault="00A74EB7" w:rsidP="00A74EB7">
                      <w:pPr>
                        <w:rPr>
                          <w:rFonts w:ascii="Tw Cen MT" w:hAnsi="Tw Cen MT"/>
                          <w:b/>
                          <w:bCs/>
                          <w:color w:val="663300"/>
                          <w:sz w:val="20"/>
                        </w:rPr>
                      </w:pPr>
                    </w:p>
                    <w:p w:rsidR="00A74EB7" w:rsidRPr="00A74EB7" w:rsidRDefault="00A74EB7" w:rsidP="00A74EB7">
                      <w:pPr>
                        <w:rPr>
                          <w:rFonts w:ascii="Tw Cen MT" w:hAnsi="Tw Cen MT"/>
                          <w:b/>
                          <w:bCs/>
                          <w:caps/>
                          <w:color w:val="663300"/>
                          <w:sz w:val="20"/>
                        </w:rPr>
                      </w:pPr>
                      <w:r w:rsidRPr="00A74EB7">
                        <w:rPr>
                          <w:rFonts w:ascii="Tw Cen MT" w:hAnsi="Tw Cen MT"/>
                          <w:b/>
                          <w:bCs/>
                          <w:caps/>
                          <w:color w:val="663300"/>
                          <w:sz w:val="20"/>
                        </w:rPr>
                        <w:t xml:space="preserve">Please note that the transfer process cannot be used to change tenure area.  </w:t>
                      </w:r>
                      <w:r w:rsidRPr="00A74EB7">
                        <w:rPr>
                          <w:rFonts w:ascii="Tw Cen MT" w:hAnsi="Tw Cen MT"/>
                          <w:b/>
                          <w:bCs/>
                          <w:caps/>
                          <w:color w:val="663300"/>
                          <w:sz w:val="20"/>
                        </w:rPr>
                        <w:br/>
                      </w:r>
                    </w:p>
                    <w:p w:rsidR="00A74EB7" w:rsidRPr="00A74EB7" w:rsidRDefault="00A74EB7" w:rsidP="00A74EB7">
                      <w:pPr>
                        <w:rPr>
                          <w:rFonts w:ascii="Tw Cen MT" w:hAnsi="Tw Cen MT"/>
                          <w:color w:val="663300"/>
                          <w:sz w:val="20"/>
                        </w:rPr>
                      </w:pPr>
                      <w:r w:rsidRPr="00A74EB7">
                        <w:rPr>
                          <w:rFonts w:ascii="Tw Cen MT" w:hAnsi="Tw Cen MT"/>
                          <w:color w:val="663300"/>
                          <w:sz w:val="20"/>
                        </w:rPr>
                        <w:t>Teachers identified on the District’s “Mid-Year Less than Satisfactory Performance” list will not be eligible to exercise a voluntary transfer for the succeeding year unless there is a successful appeal to the CIT Joint Governing Panel.</w:t>
                      </w:r>
                    </w:p>
                    <w:p w:rsidR="00EB222C" w:rsidRDefault="00EB222C" w:rsidP="001E5D46">
                      <w:pPr>
                        <w:pStyle w:val="BodyText"/>
                        <w:rPr>
                          <w:rFonts w:ascii="Tw Cen MT" w:hAnsi="Tw Cen MT"/>
                          <w:color w:val="663300"/>
                          <w:sz w:val="28"/>
                          <w:szCs w:val="28"/>
                        </w:rPr>
                      </w:pPr>
                    </w:p>
                    <w:p w:rsidR="00EB222C" w:rsidRPr="00F75183" w:rsidRDefault="00EB222C" w:rsidP="001E5D46">
                      <w:pPr>
                        <w:pStyle w:val="BodyText"/>
                        <w:rPr>
                          <w:rFonts w:ascii="Tw Cen MT" w:hAnsi="Tw Cen MT"/>
                          <w:color w:val="663300"/>
                          <w:sz w:val="28"/>
                          <w:szCs w:val="28"/>
                        </w:rPr>
                      </w:pPr>
                    </w:p>
                    <w:p w:rsidR="001E5D46" w:rsidRDefault="001E5D46" w:rsidP="001E5D46"/>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1" allowOverlap="1" wp14:anchorId="1E41240B" wp14:editId="441076FD">
                <wp:simplePos x="0" y="0"/>
                <wp:positionH relativeFrom="column">
                  <wp:posOffset>-700405</wp:posOffset>
                </wp:positionH>
                <wp:positionV relativeFrom="paragraph">
                  <wp:posOffset>-155241</wp:posOffset>
                </wp:positionV>
                <wp:extent cx="307530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403985"/>
                        </a:xfrm>
                        <a:prstGeom prst="rect">
                          <a:avLst/>
                        </a:prstGeom>
                        <a:solidFill>
                          <a:srgbClr val="FFFFFF"/>
                        </a:solidFill>
                        <a:ln w="9525">
                          <a:noFill/>
                          <a:miter lim="800000"/>
                          <a:headEnd/>
                          <a:tailEnd/>
                        </a:ln>
                      </wps:spPr>
                      <wps:txbx>
                        <w:txbxContent>
                          <w:p w:rsidR="001E5D46" w:rsidRPr="001E5D46" w:rsidRDefault="00675660">
                            <w:pPr>
                              <w:rPr>
                                <w:rFonts w:ascii="Tw Cen MT" w:hAnsi="Tw Cen MT"/>
                                <w:color w:val="00B050"/>
                                <w:sz w:val="32"/>
                                <w:u w:val="single"/>
                              </w:rPr>
                            </w:pPr>
                            <w:r>
                              <w:rPr>
                                <w:rFonts w:ascii="Tw Cen MT" w:hAnsi="Tw Cen MT"/>
                                <w:color w:val="00B050"/>
                                <w:sz w:val="32"/>
                                <w:u w:val="single"/>
                              </w:rPr>
                              <w:t>Teacher Transfer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55.15pt;margin-top:-12.2pt;width:242.1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QeJgIAACYEAAAOAAAAZHJzL2Uyb0RvYy54bWysU9uO2yAQfa/Uf0C8N3acuJt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neU3lBim&#10;sUlPYgzkHYykiPoM1lcY9mgxMIx4jX1OtXr7APy7JwY2PTM7ceccDL1gLfKbxszsKvWE4yNIM3yC&#10;Fp9h+wAJaOycjuKhHATRsU/HS28iFY6XSK+c5SUlHH3TeT5bLsr0Bque063z4YMATeKhpg6bn+DZ&#10;4cGHSIdVzyHxNQ9KtlupVDLcrtkoRw4MB2Wb1hn9tzBlyFDTZVmUCdlAzE8zpGXAQVZS13SRxxXT&#10;WRXleG/adA5MqtMZmShz1idKchInjM2YWlEsY3IUr4H2iIo5OA0ufjQ89OB+UjLg0NbU/9gzJyhR&#10;Hw2qvpzO53HKkzEvbwo03LWnufYwwxGqpoGS03ET0s9Ietg77M5WJt1emJw54zAmOc8fJ077tZ2i&#10;Xr73+hcAAAD//wMAUEsDBBQABgAIAAAAIQDA1AOU4QAAAAwBAAAPAAAAZHJzL2Rvd25yZXYueG1s&#10;TI/LTsMwEEX3SPyDNUjsWidtaEuIU1VUbFggUZDo0o0ncYQfke2m4e8ZVnQ3ozm6c261naxhI4bY&#10;eycgn2fA0DVe9a4T8PnxMtsAi0k6JY13KOAHI2zr25tKlspf3DuOh9QxCnGxlAJ0SkPJeWw0Whnn&#10;fkBHt9YHKxOtoeMqyAuFW8MXWbbiVvaOPmg54LPG5vtwtgK+rO7VPrwdW2XG/Wu7eximMAhxfzft&#10;noAlnNI/DH/6pA41OZ382anIjIBZnmdLYmlaFAUwQpbrguqdiH1crYHXFb8uUf8CAAD//wMAUEsB&#10;Ai0AFAAGAAgAAAAhALaDOJL+AAAA4QEAABMAAAAAAAAAAAAAAAAAAAAAAFtDb250ZW50X1R5cGVz&#10;XS54bWxQSwECLQAUAAYACAAAACEAOP0h/9YAAACUAQAACwAAAAAAAAAAAAAAAAAvAQAAX3JlbHMv&#10;LnJlbHNQSwECLQAUAAYACAAAACEA+om0HiYCAAAmBAAADgAAAAAAAAAAAAAAAAAuAgAAZHJzL2Uy&#10;b0RvYy54bWxQSwECLQAUAAYACAAAACEAwNQDlOEAAAAMAQAADwAAAAAAAAAAAAAAAACABAAAZHJz&#10;L2Rvd25yZXYueG1sUEsFBgAAAAAEAAQA8wAAAI4FAAAAAA==&#10;" stroked="f">
                <v:textbox style="mso-fit-shape-to-text:t">
                  <w:txbxContent>
                    <w:p w:rsidR="001E5D46" w:rsidRPr="001E5D46" w:rsidRDefault="00675660">
                      <w:pPr>
                        <w:rPr>
                          <w:rFonts w:ascii="Tw Cen MT" w:hAnsi="Tw Cen MT"/>
                          <w:color w:val="00B050"/>
                          <w:sz w:val="32"/>
                          <w:u w:val="single"/>
                        </w:rPr>
                      </w:pPr>
                      <w:r>
                        <w:rPr>
                          <w:rFonts w:ascii="Tw Cen MT" w:hAnsi="Tw Cen MT"/>
                          <w:color w:val="00B050"/>
                          <w:sz w:val="32"/>
                          <w:u w:val="single"/>
                        </w:rPr>
                        <w:t>Teacher Transfer Process</w:t>
                      </w:r>
                    </w:p>
                  </w:txbxContent>
                </v:textbox>
              </v:shape>
            </w:pict>
          </mc:Fallback>
        </mc:AlternateContent>
      </w:r>
    </w:p>
    <w:p w:rsidR="00976BAD" w:rsidRDefault="00976BAD" w:rsidP="00D06586">
      <w:pPr>
        <w:rPr>
          <w:noProof/>
        </w:rPr>
      </w:pPr>
    </w:p>
    <w:p w:rsidR="00976BAD" w:rsidRDefault="00976BAD" w:rsidP="00D06586">
      <w:pPr>
        <w:rPr>
          <w:noProof/>
        </w:rPr>
      </w:pPr>
    </w:p>
    <w:p w:rsidR="00976BAD" w:rsidRDefault="00976BAD" w:rsidP="00D06586">
      <w:pPr>
        <w:rPr>
          <w:noProof/>
        </w:rPr>
      </w:pPr>
    </w:p>
    <w:p w:rsidR="00976BAD" w:rsidRDefault="00976BAD" w:rsidP="00D06586">
      <w:pPr>
        <w:rPr>
          <w:noProof/>
        </w:rPr>
      </w:pPr>
    </w:p>
    <w:p w:rsidR="00976BAD" w:rsidRDefault="00976BAD" w:rsidP="00D06586">
      <w:pPr>
        <w:rPr>
          <w:noProof/>
        </w:rPr>
      </w:pPr>
    </w:p>
    <w:p w:rsidR="001E5D46" w:rsidRDefault="00976BAD" w:rsidP="00D06586">
      <w:r w:rsidRPr="00F75183">
        <w:rPr>
          <w:noProof/>
        </w:rPr>
        <w:t xml:space="preserve"> </w:t>
      </w:r>
      <w:r w:rsidR="00B16303">
        <w:rPr>
          <w:noProof/>
        </w:rPr>
        <mc:AlternateContent>
          <mc:Choice Requires="wps">
            <w:drawing>
              <wp:anchor distT="0" distB="0" distL="114300" distR="114300" simplePos="0" relativeHeight="251693056" behindDoc="0" locked="0" layoutInCell="1" allowOverlap="1" wp14:anchorId="46B19C34" wp14:editId="26C25DFE">
                <wp:simplePos x="0" y="0"/>
                <wp:positionH relativeFrom="page">
                  <wp:posOffset>5600700</wp:posOffset>
                </wp:positionH>
                <wp:positionV relativeFrom="page">
                  <wp:posOffset>2171700</wp:posOffset>
                </wp:positionV>
                <wp:extent cx="1617980" cy="1762760"/>
                <wp:effectExtent l="0" t="0" r="0" b="3810"/>
                <wp:wrapNone/>
                <wp:docPr id="33"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DE9" w:rsidRPr="00927DE9" w:rsidRDefault="00927D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9" o:spid="_x0000_s1057" type="#_x0000_t202" style="position:absolute;margin-left:441pt;margin-top:171pt;width:127.4pt;height:138.8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3IuAIAAMQFAAAOAAAAZHJzL2Uyb0RvYy54bWysVNtunDAQfa/Uf7D8TriE5aawUbIsVaX0&#10;IiX9AC+YxSrYyHYW0qr/3rHZa/JSteUB2Z7xmTkzx3NzO/Ud2lGpmOA59q88jCivRM34Nsffnkon&#10;wUhpwmvSCU5z/EIVvl2+f3czDhkNRCu6mkoEIFxl45DjVushc11VtbQn6koMlIOxEbInGrZy69aS&#10;jIDed27geZE7ClkPUlRUKTgtZiNeWvymoZX+0jSKatTlGHLT9i/tf2P+7vKGZFtJhpZV+zTIX2TR&#10;E8Yh6BGqIJqgZ8neQPWskkKJRl9VondF07CKWg7AxvdesXlsyUAtFyiOGo5lUv8Ptvq8+yoRq3N8&#10;fY0RJz306IlOGt2LCflJmpoKjYPKwPFxAFc9gQU6bdmq4UFU3xXiYtUSvqV3UoqxpaSGDH1z0z27&#10;OuMoA7IZP4kaIpFnLSzQ1MjelA8KggAdOvVy7I7JpjIhIz9OEzBVYPPjKIgj2z+XZIfrg1T6AxU9&#10;MoscS2i/hSe7B6VNOiQ7uJhoXJSs66wEOn5xAI7zCQSHq8Zm0rAd/Zl66TpZJ6ETBtHaCb2icO7K&#10;VehEpR8viutitSr8XyauH2Ytq2vKTZiDuvzwz7q31/msi6O+lOhYbeBMSkpuN6tOoh0BdZf2s0UH&#10;y8nNvUzDFgG4vKLkB6F3H6ROGSWxE5bhwkljL3E8P71PIy9Mw6K8pPTAOP13SmjMcboIFrOaTkm/&#10;4ubZ7y03kvVMw/zoWJ/j5OhEMqPBNa9tazVh3bw+K4VJ/1QKaPeh0VaxRqSzXPW0mebnYbVm5LwR&#10;9QtoWApQGKgRhh8sWiF/YDTCIMkxh0mHUfeRwytI/TA0c8duwkUcwEaeWzbnFsIrAMqxxmhervQ8&#10;q54HybYtxDm8uzt4OSWzmj7ltH9vMCostf1YM7PofG+9TsN3+RsAAP//AwBQSwMEFAAGAAgAAAAh&#10;AFYW4eTeAAAADAEAAA8AAABkcnMvZG93bnJldi54bWxMj8FOg0AQhu8mvsNmTLzZBVoJpSyNqXpW&#10;qw+wZUegsLOE3bbo0zuc7G0m8+eb7y+2k+3FGUffOlIQLyIQSJUzLdUKvj5fHzIQPmgyuneECn7Q&#10;w7a8vSl0btyFPvC8D7VgCPlcK2hCGHIpfdWg1X7hBiS+fbvR6sDrWEsz6gvDbS+TKEql1S3xh0YP&#10;uGuw6vYnqyCL7FvXrZN3b1e/8WOze3Yvw1Gp+7vpaQMi4BT+wzDrszqU7HRwJzJe9MzIEu4SFCxX&#10;8zAn4mXKbQ4K0nidgiwLeV2i/AMAAP//AwBQSwECLQAUAAYACAAAACEAtoM4kv4AAADhAQAAEwAA&#10;AAAAAAAAAAAAAAAAAAAAW0NvbnRlbnRfVHlwZXNdLnhtbFBLAQItABQABgAIAAAAIQA4/SH/1gAA&#10;AJQBAAALAAAAAAAAAAAAAAAAAC8BAABfcmVscy8ucmVsc1BLAQItABQABgAIAAAAIQC5zo3IuAIA&#10;AMQFAAAOAAAAAAAAAAAAAAAAAC4CAABkcnMvZTJvRG9jLnhtbFBLAQItABQABgAIAAAAIQBWFuHk&#10;3gAAAAwBAAAPAAAAAAAAAAAAAAAAABIFAABkcnMvZG93bnJldi54bWxQSwUGAAAAAAQABADzAAAA&#10;HQYAAAAA&#10;" filled="f" stroked="f">
                <v:textbox style="mso-fit-shape-to-text:t">
                  <w:txbxContent>
                    <w:p w:rsidR="00927DE9" w:rsidRPr="00927DE9" w:rsidRDefault="00927DE9"/>
                  </w:txbxContent>
                </v:textbox>
                <w10:wrap anchorx="page" anchory="page"/>
              </v:shape>
            </w:pict>
          </mc:Fallback>
        </mc:AlternateContent>
      </w:r>
      <w:r w:rsidR="00B16303">
        <w:rPr>
          <w:noProof/>
        </w:rPr>
        <mc:AlternateContent>
          <mc:Choice Requires="wps">
            <w:drawing>
              <wp:anchor distT="0" distB="0" distL="114300" distR="114300" simplePos="0" relativeHeight="251651072" behindDoc="0" locked="0" layoutInCell="1" allowOverlap="1" wp14:anchorId="099CB0B8" wp14:editId="5B343558">
                <wp:simplePos x="0" y="0"/>
                <wp:positionH relativeFrom="page">
                  <wp:posOffset>6057900</wp:posOffset>
                </wp:positionH>
                <wp:positionV relativeFrom="page">
                  <wp:posOffset>546735</wp:posOffset>
                </wp:positionV>
                <wp:extent cx="1143000" cy="206375"/>
                <wp:effectExtent l="0" t="3810" r="0" b="0"/>
                <wp:wrapNone/>
                <wp:docPr id="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B611A2" w:rsidRDefault="00B611A2" w:rsidP="00641FBF">
                            <w:pPr>
                              <w:pStyle w:val="PageTitle"/>
                              <w:rPr>
                                <w:rStyle w:val="PageNumber"/>
                                <w:rFonts w:ascii="Tw Cen MT" w:hAnsi="Tw Cen MT"/>
                                <w:color w:val="663300"/>
                                <w:sz w:val="32"/>
                              </w:rPr>
                            </w:pPr>
                            <w:r w:rsidRPr="00B611A2">
                              <w:rPr>
                                <w:rStyle w:val="PageNumber"/>
                                <w:rFonts w:ascii="Tw Cen MT" w:hAnsi="Tw Cen MT"/>
                                <w:color w:val="663300"/>
                                <w:sz w:val="32"/>
                              </w:rPr>
                              <w:t>RIA POST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58" type="#_x0000_t202" style="position:absolute;margin-left:477pt;margin-top:43.05pt;width:90pt;height:16.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wPtAIAALQFAAAOAAAAZHJzL2Uyb0RvYy54bWysVNuOmzAQfa/Uf7D8zmIIuYCWVLshVJW2&#10;F2m3H+CACVbBprYT2Fb9945NyGa3qlS15cEa7PGZyzme6zdD26AjU5pLkeLgimDERCFLLvYp/vyQ&#10;eyuMtKGipI0ULMWPTOM369evrvsuYaGsZVMyhQBE6KTvUlwb0yW+r4uatVRfyY4JOKykaqmBX7X3&#10;S0V7QG8bPyRk4fdSlZ2SBdMadrPxEK8dflWxwnysKs0MalIMuRm3Krfu7Oqvr2myV7SreXFKg/5F&#10;Fi3lAoKeoTJqKDoo/gtUywsltazMVSFbX1YVL5irAaoJyItq7mvaMVcLNEd35zbp/wdbfDh+UoiX&#10;KQ5jjARtgaMHNhh0KwcUhEvboL7TCfjdd+BpBjgAol2xuruTxReNhNzUVOzZjVKyrxktIcHA3vQv&#10;ro442oLs+veyhED0YKQDGirV2u5BPxCgA1GPZ3JsMoUNGUQzQuCogLOQLGbLuQtBk+l2p7R5y2SL&#10;rJFiBeQ7dHq808ZmQ5PJxQYTMudN4wTQiGcb4DjuQGy4as9sFo7P7zGJt6vtKvKicLH1IpJl3k2+&#10;ibxFHizn2SzbbLLgh40bREnNy5IJG2bSVhD9GXcnlY+qOKtLy4aXFs6mpNV+t2kUOlLQdu6+U0Mu&#10;3PznabgmQC0vSgrCiNyGsZcvVksvyqO5Fy/JyiNBfBsvSBRHWf68pDsu2L+XhPoUx/NwPorpt7UB&#10;65b4kcGL2mjScgPTo+FtildnJ5pYCW5F6ag1lDejfdEKm/5TK4DuiWgnWKvRUa1m2A3uccycnK2a&#10;d7J8BAkrCQoDMcLoA6OW6htGPYyRFOuvB6oYRs07Ac/AzpzJUJOxmwwqCriaYoPRaG7MOJsOneL7&#10;GpCnh3YDTyXnTsVPWZweGIwGV8xpjNnZc/nvvJ6G7fonAAAA//8DAFBLAwQUAAYACAAAACEAI/RX&#10;wt4AAAALAQAADwAAAGRycy9kb3ducmV2LnhtbEyPMU/DMBCFd6T+B+sqsaDWcYEoDXGqqoKFjcLC&#10;5sbXJMI+R7GbhP56nIlud/ee3n2v2E3WsAF73zqSINYJMKTK6ZZqCV+fb6sMmA+KtDKOUMIvetiV&#10;i7tC5dqN9IHDMdQshpDPlYQmhC7n3FcNWuXXrkOK2tn1VoW49jXXvRpjuDV8kyQpt6ql+KFRHR4a&#10;rH6OFyshnV67h/ctbsZrZQb6vgoRUEh5v5z2L8ACTuHfDDN+RIcyMp3chbRnRsL2+Sl2CRKyVACb&#10;DeJxvpzmKUuBlwW/7VD+AQAA//8DAFBLAQItABQABgAIAAAAIQC2gziS/gAAAOEBAAATAAAAAAAA&#10;AAAAAAAAAAAAAABbQ29udGVudF9UeXBlc10ueG1sUEsBAi0AFAAGAAgAAAAhADj9If/WAAAAlAEA&#10;AAsAAAAAAAAAAAAAAAAALwEAAF9yZWxzLy5yZWxzUEsBAi0AFAAGAAgAAAAhAEMPrA+0AgAAtAUA&#10;AA4AAAAAAAAAAAAAAAAALgIAAGRycy9lMm9Eb2MueG1sUEsBAi0AFAAGAAgAAAAhACP0V8LeAAAA&#10;CwEAAA8AAAAAAAAAAAAAAAAADgUAAGRycy9kb3ducmV2LnhtbFBLBQYAAAAABAAEAPMAAAAZBgAA&#10;AAA=&#10;" filled="f" stroked="f">
                <v:textbox style="mso-fit-shape-to-text:t" inset="0,0,0,0">
                  <w:txbxContent>
                    <w:p w:rsidR="005B7866" w:rsidRPr="00B611A2" w:rsidRDefault="00B611A2" w:rsidP="00641FBF">
                      <w:pPr>
                        <w:pStyle w:val="PageTitle"/>
                        <w:rPr>
                          <w:rStyle w:val="PageNumber"/>
                          <w:rFonts w:ascii="Tw Cen MT" w:hAnsi="Tw Cen MT"/>
                          <w:color w:val="663300"/>
                          <w:sz w:val="32"/>
                        </w:rPr>
                      </w:pPr>
                      <w:r w:rsidRPr="00B611A2">
                        <w:rPr>
                          <w:rStyle w:val="PageNumber"/>
                          <w:rFonts w:ascii="Tw Cen MT" w:hAnsi="Tw Cen MT"/>
                          <w:color w:val="663300"/>
                          <w:sz w:val="32"/>
                        </w:rPr>
                        <w:t>RIA POST</w:t>
                      </w:r>
                    </w:p>
                  </w:txbxContent>
                </v:textbox>
                <w10:wrap anchorx="page" anchory="page"/>
              </v:shape>
            </w:pict>
          </mc:Fallback>
        </mc:AlternateContent>
      </w:r>
      <w:r w:rsidR="00B16303">
        <w:rPr>
          <w:noProof/>
        </w:rPr>
        <mc:AlternateContent>
          <mc:Choice Requires="wps">
            <w:drawing>
              <wp:anchor distT="0" distB="0" distL="114300" distR="114300" simplePos="0" relativeHeight="251652096" behindDoc="0" locked="0" layoutInCell="1" allowOverlap="1" wp14:anchorId="7CEF5B24" wp14:editId="05885CAF">
                <wp:simplePos x="0" y="0"/>
                <wp:positionH relativeFrom="page">
                  <wp:posOffset>571500</wp:posOffset>
                </wp:positionH>
                <wp:positionV relativeFrom="page">
                  <wp:posOffset>559435</wp:posOffset>
                </wp:positionV>
                <wp:extent cx="2181225" cy="206375"/>
                <wp:effectExtent l="0" t="0" r="0" b="0"/>
                <wp:wrapNone/>
                <wp:docPr id="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634A1F" w:rsidRDefault="00B611A2" w:rsidP="00B323F9">
                            <w:pPr>
                              <w:pStyle w:val="PageTitle"/>
                              <w:jc w:val="left"/>
                              <w:rPr>
                                <w:rFonts w:ascii="Tw Cen MT" w:hAnsi="Tw Cen MT"/>
                                <w:b w:val="0"/>
                                <w:color w:val="663300"/>
                              </w:rPr>
                            </w:pPr>
                            <w:r w:rsidRPr="00634A1F">
                              <w:rPr>
                                <w:rFonts w:ascii="Tw Cen MT" w:hAnsi="Tw Cen MT"/>
                                <w:b w:val="0"/>
                                <w:color w:val="663300"/>
                              </w:rPr>
                              <w:t>Page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59" type="#_x0000_t202" style="position:absolute;margin-left:45pt;margin-top:44.05pt;width:171.75pt;height:1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o+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QKU5a6NEDHTS6FQPyYQ8K1HcqAb/7Djz1AAfQaEtWdXei+KoQF5ua8D29kVL0NSUlJOibm+7F&#10;1RFHGZBd/0GUEIgctLBAQyVbUz2oBwJ0aNTjuTkmmQI2Az/yg2COUQFngbeYLec2BEmm251U+h0V&#10;LTJGiiU036KT453SJhuSTC4mGBc5axorgIY/2wDHcQdiw1VzZrKw/fwRe/E22kahEwaLrRN6Webc&#10;5JvQWeT+cp7Nss0m83+auH6Y1KwsKTdhJm354Z/17qTyURVndSnRsNLAmZSU3O82jURHAtrO7Xcq&#10;yIWb+zwNWwTg8oKSH4TebRA7+SJaOmEezp146UWO58e38cIL4zDLn1O6Y5z+OyXUpzieQ08tnd9y&#10;8+z3mhtJWqZhejSsTXF0diKJkeCWl7a1mrBmtC9KYdJ/KgW0e2q0FazR6KhWPewG+zhmgQlv1LwT&#10;5SNIWApQGOgURh8YtZDfMephjKRYfTsQSTFq3nN4BmbmTIacjN1kEF7A1RRrjEZzo8fZdOgk29eA&#10;PD20G3gqObMqfsri9MBgNFgypzFmZs/lv/V6GrbrXwAAAP//AwBQSwMEFAAGAAgAAAAhAFEv8qPd&#10;AAAACQEAAA8AAABkcnMvZG93bnJldi54bWxMjzFPwzAUhHck/oP1kFhQazuFKA1xKoRgYaOwsLnx&#10;axJhP0exm4T+esxEx9Od7r6rdouzbMIx9J4UyLUAhtR401Or4PPjdVUAC1GT0dYTKvjBALv6+qrS&#10;pfEzveO0jy1LJRRKraCLcSg5D02HToe1H5CSd/Sj0zHJseVm1HMqd5ZnQuTc6Z7SQqcHfO6w+d6f&#10;nIJ8eRnu3raYzefGTvR1ljKiVOr2Znl6BBZxif9h+MNP6FAnpoM/kQnMKtiKdCUqKAoJLPn3m80D&#10;sEMKZiIHXlf88kH9CwAA//8DAFBLAQItABQABgAIAAAAIQC2gziS/gAAAOEBAAATAAAAAAAAAAAA&#10;AAAAAAAAAABbQ29udGVudF9UeXBlc10ueG1sUEsBAi0AFAAGAAgAAAAhADj9If/WAAAAlAEAAAsA&#10;AAAAAAAAAAAAAAAALwEAAF9yZWxzLy5yZWxzUEsBAi0AFAAGAAgAAAAhAGt+mj6yAgAAtAUAAA4A&#10;AAAAAAAAAAAAAAAALgIAAGRycy9lMm9Eb2MueG1sUEsBAi0AFAAGAAgAAAAhAFEv8qPdAAAACQEA&#10;AA8AAAAAAAAAAAAAAAAADAUAAGRycy9kb3ducmV2LnhtbFBLBQYAAAAABAAEAPMAAAAWBgAAAAA=&#10;" filled="f" stroked="f">
                <v:textbox style="mso-fit-shape-to-text:t" inset="0,0,0,0">
                  <w:txbxContent>
                    <w:p w:rsidR="005B7866" w:rsidRPr="00634A1F" w:rsidRDefault="00B611A2" w:rsidP="00B323F9">
                      <w:pPr>
                        <w:pStyle w:val="PageTitle"/>
                        <w:jc w:val="left"/>
                        <w:rPr>
                          <w:rFonts w:ascii="Tw Cen MT" w:hAnsi="Tw Cen MT"/>
                          <w:b w:val="0"/>
                          <w:color w:val="663300"/>
                        </w:rPr>
                      </w:pPr>
                      <w:r w:rsidRPr="00634A1F">
                        <w:rPr>
                          <w:rFonts w:ascii="Tw Cen MT" w:hAnsi="Tw Cen MT"/>
                          <w:b w:val="0"/>
                          <w:color w:val="663300"/>
                        </w:rPr>
                        <w:t>Page 3</w:t>
                      </w:r>
                    </w:p>
                  </w:txbxContent>
                </v:textbox>
                <w10:wrap anchorx="page" anchory="page"/>
              </v:shape>
            </w:pict>
          </mc:Fallback>
        </mc:AlternateContent>
      </w:r>
      <w:r w:rsidR="00B16303" w:rsidRPr="00B611A2">
        <w:rPr>
          <w:noProof/>
          <w:color w:val="00B050"/>
        </w:rPr>
        <mc:AlternateContent>
          <mc:Choice Requires="wps">
            <w:drawing>
              <wp:anchor distT="0" distB="0" distL="114300" distR="114300" simplePos="0" relativeHeight="251650048" behindDoc="0" locked="0" layoutInCell="1" allowOverlap="1" wp14:anchorId="5B584890" wp14:editId="64E4B5D8">
                <wp:simplePos x="0" y="0"/>
                <wp:positionH relativeFrom="page">
                  <wp:posOffset>432435</wp:posOffset>
                </wp:positionH>
                <wp:positionV relativeFrom="page">
                  <wp:posOffset>459105</wp:posOffset>
                </wp:positionV>
                <wp:extent cx="6858000" cy="365760"/>
                <wp:effectExtent l="19050" t="19050" r="38100" b="34290"/>
                <wp:wrapNone/>
                <wp:docPr id="2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noFill/>
                        <a:ln w="63500" cmpd="thickThin">
                          <a:solidFill>
                            <a:srgbClr val="00B05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4.05pt;margin-top:36.15pt;width:540pt;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gCEwIAAPkDAAAOAAAAZHJzL2Uyb0RvYy54bWysU9tu2zAMfR+wfxD0vthO4zQz4hRdig4D&#10;uq1Yuw9QZPmCyqJGKXGyry8lJ1m2vQ17EUiROjw8pJY3+16znULXgSl5Nkk5U0ZC1Zmm5N+f798t&#10;OHNemEpoMKrkB+X4zertm+VgCzWFFnSlkBGIccVgS956b4skcbJVvXATsMpQsAbshScXm6RCMRB6&#10;r5Npms6TAbCyCFI5R7d3Y5CvIn5dK+m/1rVTnumSEzcfT4znJpzJaimKBoVtO3mkIf6BRS86Q0XP&#10;UHfCC7bF7i+ovpMIDmo/kdAnUNedVLEH6iZL/+jmqRVWxV5IHGfPMrn/Byu/7B6RdVXJpzlnRvQ0&#10;o2+kmjCNViybzoNCg3UFJT7ZRww9OvsA8sUxA+uW8tQtIgytEhXxykJ+8tuD4Dh6yjbDZ6gIX2w9&#10;RLH2NfYBkGRg+ziTw3kmau+ZpMv5Il+kKY1OUuxqnl/P49ASUZxeW3T+o4KeBaPkSOwjutg9OB/Y&#10;iOKUEooZuO+0jnPXhg1U4SqP+L0lFTztwctze5ymA91VIT22jc1mrZHtRNil9EOan5hcpFExbY4K&#10;hKZH8TZQHUgAhHH/6L+Q0QL+5Gyg3Su5+7EVqDjTnwyJ+D6bzcKyRmeWX0/JwcvI5jIijCQoos7Z&#10;aK79uOBbi13TUqUs6mHgloSvu6hJGMrI6kiW9itKdfwLYYEv/Zj168euXgEAAP//AwBQSwMEFAAG&#10;AAgAAAAhACfC1o7hAAAACgEAAA8AAABkcnMvZG93bnJldi54bWxMj8FOwzAQRO9I/IO1SFwq6iSg&#10;0oY4VUFUHJCQCEjkuI1NHNVeR7Hbpn9f5wS33Z3R7JtiPVrDjmrwnSMB6TwBpqhxsqNWwPfX9m4J&#10;zAckicaREnBWHtbl9VWBuXQn+lTHKrQshpDPUYAOoc85941WFv3c9Yqi9usGiyGuQ8vlgKcYbg3P&#10;kmTBLXYUP2js1YtWzb46WAHP9Y9vdVLP+P4dX2fmrfrY1Gchbm/GzROwoMbwZ4YJP6JDGZl27kDS&#10;MyNgsUyjU8Bjdg9s0tOH6bKLU7ZaAS8L/r9CeQEAAP//AwBQSwECLQAUAAYACAAAACEAtoM4kv4A&#10;AADhAQAAEwAAAAAAAAAAAAAAAAAAAAAAW0NvbnRlbnRfVHlwZXNdLnhtbFBLAQItABQABgAIAAAA&#10;IQA4/SH/1gAAAJQBAAALAAAAAAAAAAAAAAAAAC8BAABfcmVscy8ucmVsc1BLAQItABQABgAIAAAA&#10;IQCKsbgCEwIAAPkDAAAOAAAAAAAAAAAAAAAAAC4CAABkcnMvZTJvRG9jLnhtbFBLAQItABQABgAI&#10;AAAAIQAnwtaO4QAAAAoBAAAPAAAAAAAAAAAAAAAAAG0EAABkcnMvZG93bnJldi54bWxQSwUGAAAA&#10;AAQABADzAAAAewUAAAAA&#10;" filled="f" strokecolor="#00b050" strokeweight="5pt">
                <v:stroke linestyle="thickThin"/>
                <w10:wrap anchorx="page" anchory="page"/>
              </v:rect>
            </w:pict>
          </mc:Fallback>
        </mc:AlternateContent>
      </w:r>
      <w:r w:rsidR="00B16303">
        <w:rPr>
          <w:noProof/>
        </w:rPr>
        <mc:AlternateContent>
          <mc:Choice Requires="wps">
            <w:drawing>
              <wp:anchor distT="0" distB="0" distL="114300" distR="114300" simplePos="0" relativeHeight="251662336" behindDoc="0" locked="0" layoutInCell="1" allowOverlap="1" wp14:anchorId="35211123" wp14:editId="509B343F">
                <wp:simplePos x="0" y="0"/>
                <wp:positionH relativeFrom="page">
                  <wp:posOffset>546100</wp:posOffset>
                </wp:positionH>
                <wp:positionV relativeFrom="page">
                  <wp:posOffset>1244600</wp:posOffset>
                </wp:positionV>
                <wp:extent cx="91440" cy="91440"/>
                <wp:effectExtent l="3175" t="0" r="635" b="0"/>
                <wp:wrapNone/>
                <wp:docPr id="2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0"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ap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CEaC9lCje3Yw6EYeUDyHvZbXNbO1tbkaB52By90ATuYAd+y+5a2HW1l91UjIVUvFll0rJceW&#10;0RpidZ7hiavH0RZkM36QNbxJd0Y6oEOjegsIqUGADjV7ONbJxlXBZhoTAgcVnHgTIgtpNrkOSpt3&#10;TPbIGjlWIAIHTfe32vir0xX7kpAl7zonhE482wBMvwMPg6s9syG4uv5Io3S9WC9IQJL5OiBRUQTX&#10;5YoE8zK+mBXnxWpVxD/tuzHJfA7tM5PGYvJnNXxUu1fHUWVadry2cDYkrbabVafQnoLGS/fZUkHw&#10;J9fC52G4Y+DyglKckOgmSYNyvrgISElmQXoRLYIoTm/SeURSUpTPKd1ywf6dEhqhkLNk5pX0W26R&#10;+15zo1nPDUyRjvc5Xhwv0czqby1qV1pDeeftk1TY8J9SARmbCu3UagXqpWoOm4NrkvPzqQs2sn4A&#10;/SoJCgMtwggEo5XqO0YjjJMc6287qhhG3XsBPWBnz2SoydhMBhUVuObYYOTNlfEzajcovm0B2XeZ&#10;kNfQJw13KrYN5aMACnYBI8KReRxndgadrt2tp6G7/A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VYJ2qbICAAC8BQAADgAA&#10;AAAAAAAAAAAAAAAuAgAAZHJzL2Uyb0RvYy54bWxQSwECLQAUAAYACAAAACEA0rd7sdwAAAAKAQAA&#10;DwAAAAAAAAAAAAAAAAAMBQAAZHJzL2Rvd25yZXYueG1sUEsFBgAAAAAEAAQA8wAAABUGA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3360" behindDoc="0" locked="0" layoutInCell="1" allowOverlap="1" wp14:anchorId="6D302821" wp14:editId="6B80729F">
                <wp:simplePos x="0" y="0"/>
                <wp:positionH relativeFrom="page">
                  <wp:posOffset>548640</wp:posOffset>
                </wp:positionH>
                <wp:positionV relativeFrom="page">
                  <wp:posOffset>5727700</wp:posOffset>
                </wp:positionV>
                <wp:extent cx="91440" cy="91440"/>
                <wp:effectExtent l="0" t="3175" r="0" b="635"/>
                <wp:wrapNone/>
                <wp:docPr id="2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1" type="#_x0000_t202" style="position:absolute;margin-left:43.2pt;margin-top:451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hI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zjEStIca3bODQTfygOI5VK/ldc1sbW2uxkFn4HI3gJM5wB27b3nr4VZWXzUSctVSsWXXSsmx&#10;ZbSGWJ1neOLqcbQF2YwfZA1v0p2RDujQqN4CQmoQoEPNHo51snFVsJnGhMBBBSfehMhCmk2ug9Lm&#10;HZM9skaOFYjAQdP9rTb+6nTFviRkybvOCaETzzYA0+/Aw+Bqz2wIrq4/0ihdL9YLEpBkvg5IVBTB&#10;dbkiwbyML2bFebFaFfFP+25MMp9D+8yksZj8WQ0f1e7VcVSZlh2vLZwNSavtZtUptKeg8dJ9tlQQ&#10;/Mm18HkY7hi4vKAUJyS6SdKgnC8uAlKSWZBeRIsgitObdB6RlBTlc0q3XLB/p4RGKOQsmXkl/ZZb&#10;5L7X3GjWcwNTpON9jhfHSzSz+luL2pXWUN55+yQVNvynVEDGpkI7tVqBeqmaw+bgmuScTF2wkfUD&#10;6FdJUBhoEUYgGK1U3zEaYZzkWH/bUcUw6t4L6AE7eyZDTcZmMqiowDXHBiNvroyfUbtB8W0LyL7L&#10;hLyGPmm4U7FtKB8FULALGBGOzOM4szPodO1uPQ3d5S8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BPxuEizAgAAvAUAAA4A&#10;AAAAAAAAAAAAAAAALgIAAGRycy9lMm9Eb2MueG1sUEsBAi0AFAAGAAgAAAAhAED13ezcAAAACgEA&#10;AA8AAAAAAAAAAAAAAAAADQUAAGRycy9kb3ducmV2LnhtbFBLBQYAAAAABAAEAPMAAAAWBg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4384" behindDoc="0" locked="0" layoutInCell="1" allowOverlap="1" wp14:anchorId="39BA28AF" wp14:editId="35B7A335">
                <wp:simplePos x="0" y="0"/>
                <wp:positionH relativeFrom="page">
                  <wp:posOffset>2540000</wp:posOffset>
                </wp:positionH>
                <wp:positionV relativeFrom="page">
                  <wp:posOffset>1051560</wp:posOffset>
                </wp:positionV>
                <wp:extent cx="91440" cy="91440"/>
                <wp:effectExtent l="0" t="3810" r="0" b="0"/>
                <wp:wrapNone/>
                <wp:docPr id="2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2" type="#_x0000_t202" style="position:absolute;margin-left:200pt;margin-top:82.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qN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owoiTDmr0QEeNbsWIwgXsNayqqKmtydXQqxRc7ntw0iPcMfuGt+rvRPlVIS7WDeE7eiOlGBpK&#10;KojVevonrg5HGZDt8EFU8CbZa2GBxlp2BhBSgwAdavZ4rJOJq4TNJIxjOCjhxJkQmU/SybWXSr+j&#10;okPGyLAEEVhocrhT2l2drpiXuChY21ohtPxsAzDdDjwMrubMhGDr+iMJks1ys4y9OJpvvDjIc++m&#10;WMfevAgXs/wyX6/z8Kd5N4xTl0PzzKSxMP6zGj6p3anjqDIlWlYZOBOSkrvtupXoQEDjhf1MqSD4&#10;k2v+eRj2GLi8oBRGcXAbJV4xXy68uIhnXrIIll4QJrfJPIiTOC/OKd0xTv+dEhqgkLNo5pT0W26B&#10;/V5zI2nHNEyRlnUZXh4vkdTob8MrW1pNWOvsk1SY8J9TARmbCm3VagTqpKrH7Wib5HI2dcFWVI+g&#10;XylAYaBFGIFgNEJ+x2iAcZJh9W1PJMWofc+hB8zsmQw5GdvJILwE1wxrjJy51m5G7XvJdg0guy7j&#10;4gb6pGZWxaahXBRAwSxgRFgyT+PMzKDTtb31PHRXv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C8MSo2yAgAAvAUAAA4A&#10;AAAAAAAAAAAAAAAALgIAAGRycy9lMm9Eb2MueG1sUEsBAi0AFAAGAAgAAAAhAHqhTp3dAAAACwEA&#10;AA8AAAAAAAAAAAAAAAAADAUAAGRycy9kb3ducmV2LnhtbFBLBQYAAAAABAAEAPMAAAAWBg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5408" behindDoc="0" locked="0" layoutInCell="1" allowOverlap="1" wp14:anchorId="60FCF5BA" wp14:editId="636BD9BA">
                <wp:simplePos x="0" y="0"/>
                <wp:positionH relativeFrom="page">
                  <wp:posOffset>2517140</wp:posOffset>
                </wp:positionH>
                <wp:positionV relativeFrom="page">
                  <wp:posOffset>4051300</wp:posOffset>
                </wp:positionV>
                <wp:extent cx="91440" cy="91440"/>
                <wp:effectExtent l="2540" t="3175" r="1270" b="635"/>
                <wp:wrapNone/>
                <wp:docPr id="21"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3" type="#_x0000_t202" style="position:absolute;margin-left:198.2pt;margin-top:319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skswIAALwFAAAOAAAAZHJzL2Uyb0RvYy54bWysVNtu2zAMfR+wfxD07vpSx4mNOkUbx8OA&#10;7gK0+wDFlmNhtuRJSpxu2L+Pkuo0aTFg2OYHg7rwiIc85NX1oe/QnkrFBM9xeBFgRHklasa3Of7y&#10;UHoLjJQmvCad4DTHj1Th6+XbN1fjkNFItKKrqUQAwlU2DjlutR4y31dVS3uiLsRAORw2QvZEw1Ju&#10;/VqSEdD7zo+CIPFHIetBiooqBbuFO8RLi980tNKfmkZRjbocQ2za/qX9b8zfX16RbCvJ0LLqKQzy&#10;F1H0hHF49AhVEE3QTrJXUD2rpFCi0ReV6H3RNKyilgOwCYMXbO5bMlDLBZKjhmOa1P+DrT7uP0vE&#10;6hxHIUac9FCjB3rQ6FYcUDhPMGpZXVNTW5OrcVAZuNwP4KQPcMfsG95quBPVV4W4WLWEb+mNlGJs&#10;KakhVuvpn7g6HGVANuMHUcObZKeFBTo0sjeAkBoE6FCzx2OdTFwVbKZhHMNBBSfOhMh8kk2ug1T6&#10;HRU9MkaOJYjAQpP9ndLu6nTFvMRFybrOCqHjZxuA6XbgYXA1ZyYEW9cfaZCuF+tF7MVRsvbioCi8&#10;m3IVe0kZzmfFZbFaFeFP824YZy6H5plJY2H8ZzV8UrtTx1FlSnSsNnAmJCW3m1Un0Z6Axkv7mVJB&#10;8CfX/PMw7DFweUEpjOLgNkq9MlnMvbiMZ146DxZeEKa3aRLEaVyU55TuGKf/TgmNUMhZNHNK+i23&#10;wH6vuZGsZxqmSMf6HC+Ol0hm9LfmtS2tJqxz9kkqTPjPqYCMTYW2ajUCdVLVh83BNsllMnXBRtSP&#10;oF8pQGGgRRiBYLRCfsdohHGSY/VtRyTFqHvPoQfM7JkMORmbySC8Atcca4ycudJuRu0GybYtILsu&#10;4+IG+qRhVsWmoVwUQMEsYERYMk/jzMyg07W99Tx0l7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KY57JLMCAAC8BQAA&#10;DgAAAAAAAAAAAAAAAAAuAgAAZHJzL2Uyb0RvYy54bWxQSwECLQAUAAYACAAAACEAOliZNt4AAAAL&#10;AQAADwAAAAAAAAAAAAAAAAANBQAAZHJzL2Rvd25yZXYueG1sUEsFBgAAAAAEAAQA8wAAABgGAAAA&#10;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6432" behindDoc="0" locked="0" layoutInCell="1" allowOverlap="1" wp14:anchorId="3B8CA9C2" wp14:editId="1E59549D">
                <wp:simplePos x="0" y="0"/>
                <wp:positionH relativeFrom="page">
                  <wp:posOffset>2527300</wp:posOffset>
                </wp:positionH>
                <wp:positionV relativeFrom="page">
                  <wp:posOffset>6934200</wp:posOffset>
                </wp:positionV>
                <wp:extent cx="91440" cy="91440"/>
                <wp:effectExtent l="3175" t="0" r="635" b="3810"/>
                <wp:wrapNone/>
                <wp:docPr id="2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4" type="#_x0000_t202" style="position:absolute;margin-left:199pt;margin-top:546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hisgIAALwFAAAOAAAAZHJzL2Uyb0RvYy54bWysVG1vmzAQ/j5p/8Hyd8pLSQKopGpDmCZ1&#10;L1K7H+CACdbAZrYT0k377zvbJU1aTZq28QGd7bvH99w9vqvrQ9+hPZWKCZ7j8CLAiPJK1Ixvc/zl&#10;ofQSjJQmvCad4DTHj1Th6+XbN1fjkNFItKKrqUQAwlU2DjlutR4y31dVS3uiLsRAORw2QvZEw1Ju&#10;/VqSEdD7zo+CYO6PQtaDFBVVCnYLd4iXFr9paKU/NY2iGnU5hty0/Uv735i/v7wi2VaSoWXVUxrk&#10;L7LoCeNw6RGqIJqgnWSvoHpWSaFEoy8q0fuiaVhFLQdgEwYv2Ny3ZKCWCxRHDccyqf8HW33cf5aI&#10;1TmOoDyc9NCjB3rQ6FYcUJjAXsvqmpremlqNg8og5H6AIH0AH7NveKvhTlRfFeJi1RK+pTdSirGl&#10;pIZcbaR/EupwlAHZjB9EDXeSnRYW6NDI3gBCaRCgQwKPxz6ZvCrYTMM4hoMKTpwJmfkkm0IHqfQ7&#10;KnpkjBxLEIGFJvs7pZ3r5GJu4qJkXWeF0PGzDcB0O3AxhJozk4Lt6480SNfJOom9OJqvvTgoCu+m&#10;XMXevAwXs+KyWK2K8Ke5N4wzV0NzzaSxMP6zHj6p3anjqDIlOlYbOJOSktvNqpNoT0Djpf1MqyD5&#10;Ezf/PA17DFxeUAqjOLiNUq+cJwsvLuOZly6CxAvC9DadB3EaF+U5pTvG6b9TQiM0chbNnJJ+yy2w&#10;32tuJOuZhinSsT7HydGJZEZ/a17b1mrCOmeflMKk/1wKqNjUaKtWI1AnVX3YHOwjuVxMr2Aj6kfQ&#10;rxSgMNAijEAwWiG/YzTCOMmx+rYjkmLUvefwBsBFT4acjM1kEF5BaI41Rs5caTejdoNk2xaQ3Svj&#10;4gbeScOsis2DclkABbOAEWHJPI0zM4NO19breegufwE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K+e+GKyAgAAvAUA&#10;AA4AAAAAAAAAAAAAAAAALgIAAGRycy9lMm9Eb2MueG1sUEsBAi0AFAAGAAgAAAAhAFZVWN7gAAAA&#10;DQEAAA8AAAAAAAAAAAAAAAAADAUAAGRycy9kb3ducmV2LnhtbFBLBQYAAAAABAAEAPMAAAAZBgAA&#10;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7456" behindDoc="0" locked="0" layoutInCell="1" allowOverlap="1" wp14:anchorId="640FDC68" wp14:editId="4F8765A9">
                <wp:simplePos x="0" y="0"/>
                <wp:positionH relativeFrom="page">
                  <wp:posOffset>546100</wp:posOffset>
                </wp:positionH>
                <wp:positionV relativeFrom="page">
                  <wp:posOffset>1244600</wp:posOffset>
                </wp:positionV>
                <wp:extent cx="91440" cy="91440"/>
                <wp:effectExtent l="3175" t="0" r="635" b="0"/>
                <wp:wrapNone/>
                <wp:docPr id="1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5" type="#_x0000_t202" style="position:absolute;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EqsgIAALw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6F2KUaC9lCje3Yw6EYeUJwQjFpe18zW1uZqHHQGLncDOJkD3LH7lrcebmX1VSMhVy0VW3atlBxb&#10;RmuI1XmGJ64eR1uQzfhB1vAm3RnpgA6N6i0gpAYBOtTs4VgnG1cFm2lMCBxUcOJNiCyk2eQ6KG3e&#10;Mdkja+RYgQgcNN3fauOvTlfsS0KWvOucEDrxbAMw/Q48DK72zIbg6vojjdJ1sk5IQGaLdUCiogiu&#10;yxUJFmV8MS/Oi9WqiH/ad2OS+RzaZyaNxeTPaviodq+Oo8q07Hht4WxIWm03q06hPQWNl+6zpYLg&#10;T66Fz8Nwx8DlBaV4RqKbWRqUi+QiICWZB+lFlARRnN6ki4ikpCifU7rlgv07JTRCIeezuVfSb7lF&#10;7nvNjWY9NzBFOt7nODleopnV31rUrrSG8s7bJ6mw4T+lAjI2Fdqp1QrUS9UcNgfXJOfJ1AUbWT+A&#10;fpUEhYEWYQSC0Ur1HaMRxkmO9bcdVQyj7r2AHrCzZzLUZGwmg4oKXHNsMPLmyvgZtRsU37aA7LtM&#10;yGvok4Y7FduG8lEABbuAEeHIPI4zO4NO1+7W09Bd/g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XAbxKrICAAC8BQAADgAA&#10;AAAAAAAAAAAAAAAuAgAAZHJzL2Uyb0RvYy54bWxQSwECLQAUAAYACAAAACEA0rd7sdwAAAAKAQAA&#10;DwAAAAAAAAAAAAAAAAAMBQAAZHJzL2Rvd25yZXYueG1sUEsFBgAAAAAEAAQA8wAAABUGA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68480" behindDoc="0" locked="0" layoutInCell="1" allowOverlap="1" wp14:anchorId="1853E31B" wp14:editId="653C4D10">
                <wp:simplePos x="0" y="0"/>
                <wp:positionH relativeFrom="page">
                  <wp:posOffset>535940</wp:posOffset>
                </wp:positionH>
                <wp:positionV relativeFrom="page">
                  <wp:posOffset>5547360</wp:posOffset>
                </wp:positionV>
                <wp:extent cx="91440" cy="91440"/>
                <wp:effectExtent l="2540" t="3810" r="1270" b="0"/>
                <wp:wrapNone/>
                <wp:docPr id="1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6" type="#_x0000_t202" style="position:absolute;margin-left:42.2pt;margin-top:436.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hSsQIAALw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gtpBpTjpoEb3dNRoLUYUxrDXsKqiprYmV0OvUnC568FJj3DH7Bveqr8V5VeFuNg0hO/pjZRiaCip&#10;IFbr6Z+5OhxlQHbDB1HBm+SghQUaa9kZQEgNAnSo2cOpTiauEjaTMIrgoIQTZ0JkPkkn114q/Y6K&#10;DhkjwxJEYKHJ8VZpd3W6Yl7iomBta4XQ8mcbgOl24GFwNWcmBFvXH0mQbONtHHnRfLn1oiDPvZti&#10;E3nLIrxc5Bf5ZpOHP827YZS6HJpnJo2F0Z/V8FHtTh0nlSnRssrAmZCU3O82rURHAhov7GdKBcGf&#10;XfOfh2GPgcsLSuE8CtbzxCuW8aUXFdHCSy6D2AvCZJ0sgyiJ8uI5pVvG6b9TQgMUcjFfOCX9lltg&#10;v9fcSNoxDVOkZV2G49Mlkhr9bXllS6sJa519lgoT/lMqIGNToa1ajUCdVPW4G22TXCRTF+xE9QD6&#10;lQIUBlqEEQhGI+R3jAYYJxlW3w5EUoza9xx6wMyeyZCTsZsMwktwzbDGyJkb7WbUoZds3wCy6zIu&#10;bqBPamZVbBrKRQEUzAJGhCXzOM7MDDpf21tPQ3f1Cw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TGZ4UrECAAC8BQAADgAA&#10;AAAAAAAAAAAAAAAuAgAAZHJzL2Uyb0RvYy54bWxQSwECLQAUAAYACAAAACEAsPgMXt0AAAAJAQAA&#10;DwAAAAAAAAAAAAAAAAALBQAAZHJzL2Rvd25yZXYueG1sUEsFBgAAAAAEAAQA8wAAABUGAAAAAA==&#10;" filled="f" stroked="f">
                <v:textbox inset="0,0,0,0">
                  <w:txbxContent>
                    <w:p w:rsidR="005B7866" w:rsidRDefault="005B7866"/>
                  </w:txbxContent>
                </v:textbox>
                <w10:wrap anchorx="page" anchory="page"/>
              </v:shape>
            </w:pict>
          </mc:Fallback>
        </mc:AlternateContent>
      </w:r>
    </w:p>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570D2C" w:rsidP="001E5D46">
      <w:r>
        <w:rPr>
          <w:noProof/>
        </w:rPr>
        <w:drawing>
          <wp:anchor distT="0" distB="0" distL="114300" distR="114300" simplePos="0" relativeHeight="251766784" behindDoc="0" locked="0" layoutInCell="1" allowOverlap="1" wp14:anchorId="556538E0" wp14:editId="2743CFF4">
            <wp:simplePos x="0" y="0"/>
            <wp:positionH relativeFrom="column">
              <wp:posOffset>1918335</wp:posOffset>
            </wp:positionH>
            <wp:positionV relativeFrom="paragraph">
              <wp:posOffset>46355</wp:posOffset>
            </wp:positionV>
            <wp:extent cx="4334510" cy="282194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34510" cy="2821940"/>
                    </a:xfrm>
                    <a:prstGeom prst="rect">
                      <a:avLst/>
                    </a:prstGeom>
                  </pic:spPr>
                </pic:pic>
              </a:graphicData>
            </a:graphic>
            <wp14:sizeRelH relativeFrom="page">
              <wp14:pctWidth>0</wp14:pctWidth>
            </wp14:sizeRelH>
            <wp14:sizeRelV relativeFrom="page">
              <wp14:pctHeight>0</wp14:pctHeight>
            </wp14:sizeRelV>
          </wp:anchor>
        </w:drawing>
      </w:r>
    </w:p>
    <w:p w:rsidR="001E5D46" w:rsidRPr="001E5D46" w:rsidRDefault="00570D2C" w:rsidP="001E5D46">
      <w:r>
        <w:rPr>
          <w:noProof/>
        </w:rPr>
        <mc:AlternateContent>
          <mc:Choice Requires="wps">
            <w:drawing>
              <wp:anchor distT="0" distB="0" distL="114300" distR="114300" simplePos="0" relativeHeight="251684864" behindDoc="0" locked="0" layoutInCell="1" allowOverlap="1" wp14:anchorId="6F8D90AA" wp14:editId="24F3BF79">
                <wp:simplePos x="0" y="0"/>
                <wp:positionH relativeFrom="page">
                  <wp:posOffset>568960</wp:posOffset>
                </wp:positionH>
                <wp:positionV relativeFrom="page">
                  <wp:posOffset>3666490</wp:posOffset>
                </wp:positionV>
                <wp:extent cx="2541270" cy="308610"/>
                <wp:effectExtent l="0" t="0" r="11430" b="15240"/>
                <wp:wrapNone/>
                <wp:docPr id="35"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249" w:rsidRPr="00F75183" w:rsidRDefault="0076035A" w:rsidP="00A16249">
                            <w:pPr>
                              <w:pStyle w:val="Heading2"/>
                              <w:rPr>
                                <w:rFonts w:ascii="Tw Cen MT" w:hAnsi="Tw Cen MT"/>
                                <w:b w:val="0"/>
                                <w:color w:val="00B050"/>
                                <w:u w:val="single"/>
                              </w:rPr>
                            </w:pPr>
                            <w:r w:rsidRPr="00F75183">
                              <w:rPr>
                                <w:rFonts w:ascii="Tw Cen MT" w:hAnsi="Tw Cen MT"/>
                                <w:b w:val="0"/>
                                <w:color w:val="00B050"/>
                                <w:u w:val="single"/>
                              </w:rPr>
                              <w:t>Data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5" o:spid="_x0000_s1067" type="#_x0000_t202" style="position:absolute;margin-left:44.8pt;margin-top:288.7pt;width:200.1pt;height:24.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Jwtg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sII0466NEDHTW6FSPy42VkKjT0KoXA+x5C9Qge6LTNVvV3ovyuEBfrhvAdvZFSDA0lFTD0zUn3&#10;2dEJRxmQ7fBJVHAT2WthgcZadqZ8UBAE6NCpx1N3DJsSNoMo9IMluErwXXrxwrftc0k6n+6l0h+o&#10;6JAxMiyh+xadHO6UNmxIOoeYy7goWNtaBbT8xQYETjtwNxw1PsPCNvQp8ZJNvIlDJwwWGyf08ty5&#10;Kdahsyj8ZZRf5ut17v8y9/ph2rCqotxcM4vLD/+seUeZT7I4yUuJllUGzlBScrddtxIdCIi7sJ+t&#10;OXjOYe5LGrYIkMurlPwg9G6DxCkW8dIJizBykqUXO56f3CYLL0zCvHiZ0h3j9N9TQkOGkyiIJjGd&#10;Sb/KzbPf29xI2jEN46NlXYbjUxBJjQQ3vLKt1YS1k/2sFIb+uRTQ7rnRVrBGo5Na9bgd7esIrdaM&#10;mreiegQJSwEKAzHC7AOjEfInRgPMkQyrH3siKUbtRw7PwAyd2ZCzsZ0Nwks4mmGN0WSu9TSc9r1k&#10;uwaQp4fGxQ08lZpZFZ9ZHB8YzAabzHGOmeHz/N9Gnaft6jcAAAD//wMAUEsDBBQABgAIAAAAIQC2&#10;NjNK4AAAAAoBAAAPAAAAZHJzL2Rvd25yZXYueG1sTI/BTsMwEETvSPyDtUjcqE1V0iTEqSoEJ6SK&#10;NBw4OvE2sRqvQ+y24e9rTnBc7dPMm2Iz24GdcfLGkYTHhQCG1DptqJPwWb89pMB8UKTV4Agl/KCH&#10;TXl7U6hcuwtVeN6HjsUQ8rmS0Icw5pz7tker/MKNSPF3cJNVIZ5Tx/WkLjHcDnwpRMKtMhQbejXi&#10;S4/tcX+yErZfVL2a713zUR0qU9eZoPfkKOX93bx9BhZwDn8w/OpHdSijU+NOpD0bJKRZEkkJT+v1&#10;ClgEVmkWtzQSkmUigJcF/z+hvAIAAP//AwBQSwECLQAUAAYACAAAACEAtoM4kv4AAADhAQAAEwAA&#10;AAAAAAAAAAAAAAAAAAAAW0NvbnRlbnRfVHlwZXNdLnhtbFBLAQItABQABgAIAAAAIQA4/SH/1gAA&#10;AJQBAAALAAAAAAAAAAAAAAAAAC8BAABfcmVscy8ucmVsc1BLAQItABQABgAIAAAAIQBXSaJwtgIA&#10;ALUFAAAOAAAAAAAAAAAAAAAAAC4CAABkcnMvZTJvRG9jLnhtbFBLAQItABQABgAIAAAAIQC2NjNK&#10;4AAAAAoBAAAPAAAAAAAAAAAAAAAAABAFAABkcnMvZG93bnJldi54bWxQSwUGAAAAAAQABADzAAAA&#10;HQYAAAAA&#10;" filled="f" stroked="f">
                <v:textbox inset="0,0,0,0">
                  <w:txbxContent>
                    <w:p w:rsidR="00A16249" w:rsidRPr="00F75183" w:rsidRDefault="0076035A" w:rsidP="00A16249">
                      <w:pPr>
                        <w:pStyle w:val="Heading2"/>
                        <w:rPr>
                          <w:rFonts w:ascii="Tw Cen MT" w:hAnsi="Tw Cen MT"/>
                          <w:b w:val="0"/>
                          <w:color w:val="00B050"/>
                          <w:u w:val="single"/>
                        </w:rPr>
                      </w:pPr>
                      <w:r w:rsidRPr="00F75183">
                        <w:rPr>
                          <w:rFonts w:ascii="Tw Cen MT" w:hAnsi="Tw Cen MT"/>
                          <w:b w:val="0"/>
                          <w:color w:val="00B050"/>
                          <w:u w:val="single"/>
                        </w:rPr>
                        <w:t>Data Corner</w:t>
                      </w:r>
                    </w:p>
                  </w:txbxContent>
                </v:textbox>
                <w10:wrap anchorx="page" anchory="page"/>
              </v:shape>
            </w:pict>
          </mc:Fallback>
        </mc:AlternateContent>
      </w:r>
    </w:p>
    <w:p w:rsidR="001E5D46" w:rsidRPr="001E5D46" w:rsidRDefault="00570D2C" w:rsidP="001E5D46">
      <w:r>
        <w:rPr>
          <w:noProof/>
        </w:rPr>
        <mc:AlternateContent>
          <mc:Choice Requires="wps">
            <w:drawing>
              <wp:anchor distT="0" distB="0" distL="114300" distR="114300" simplePos="0" relativeHeight="251683840" behindDoc="0" locked="0" layoutInCell="1" allowOverlap="1" wp14:anchorId="36054638" wp14:editId="0363B434">
                <wp:simplePos x="0" y="0"/>
                <wp:positionH relativeFrom="page">
                  <wp:posOffset>557530</wp:posOffset>
                </wp:positionH>
                <wp:positionV relativeFrom="page">
                  <wp:posOffset>3939540</wp:posOffset>
                </wp:positionV>
                <wp:extent cx="2458085" cy="2362835"/>
                <wp:effectExtent l="0" t="0" r="18415" b="18415"/>
                <wp:wrapNone/>
                <wp:docPr id="36"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36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BAD" w:rsidRPr="00A0414F" w:rsidRDefault="009825E0" w:rsidP="000811B9">
                            <w:pPr>
                              <w:pStyle w:val="BodyText"/>
                              <w:rPr>
                                <w:rFonts w:ascii="Tw Cen MT" w:hAnsi="Tw Cen MT"/>
                                <w:color w:val="663300"/>
                                <w:sz w:val="24"/>
                                <w:szCs w:val="28"/>
                              </w:rPr>
                            </w:pPr>
                            <w:r>
                              <w:rPr>
                                <w:rFonts w:ascii="Tw Cen MT" w:hAnsi="Tw Cen MT"/>
                                <w:color w:val="663300"/>
                                <w:sz w:val="24"/>
                                <w:szCs w:val="28"/>
                              </w:rPr>
                              <w:t xml:space="preserve">This is the group weekly usage report for Imagine Learning that is emailed to RIA each Monday.   Above the red line are the top three classes and below the red line are the bottom four classes (in regards to usage time).  If you are interested in seeing if your class is on target, please see Jen Grimes.  Please keep in mind that there is a report for each teacher </w:t>
                            </w:r>
                            <w:r w:rsidR="00F53C4F">
                              <w:rPr>
                                <w:rFonts w:ascii="Tw Cen MT" w:hAnsi="Tw Cen MT"/>
                                <w:color w:val="663300"/>
                                <w:sz w:val="24"/>
                                <w:szCs w:val="28"/>
                              </w:rPr>
                              <w:t>(regardless of what you teach.  F</w:t>
                            </w:r>
                            <w:r>
                              <w:rPr>
                                <w:rFonts w:ascii="Tw Cen MT" w:hAnsi="Tw Cen MT"/>
                                <w:color w:val="663300"/>
                                <w:sz w:val="24"/>
                                <w:szCs w:val="28"/>
                              </w:rPr>
                              <w:t xml:space="preserve">or example, </w:t>
                            </w:r>
                            <w:r w:rsidR="00F53C4F">
                              <w:rPr>
                                <w:rFonts w:ascii="Tw Cen MT" w:hAnsi="Tw Cen MT"/>
                                <w:color w:val="663300"/>
                                <w:sz w:val="24"/>
                                <w:szCs w:val="28"/>
                              </w:rPr>
                              <w:t xml:space="preserve">Haag has a report that has all students that are assigned to him in it.  </w:t>
                            </w:r>
                          </w:p>
                          <w:p w:rsidR="000811B9" w:rsidRPr="00F75183" w:rsidRDefault="000811B9" w:rsidP="000811B9">
                            <w:pPr>
                              <w:pStyle w:val="BodyText"/>
                              <w:rPr>
                                <w:rFonts w:ascii="Tw Cen MT" w:hAnsi="Tw Cen MT"/>
                                <w:color w:val="663300"/>
                                <w:sz w:val="28"/>
                                <w:szCs w:val="28"/>
                              </w:rPr>
                            </w:pPr>
                          </w:p>
                          <w:p w:rsidR="00060F4A" w:rsidRDefault="00060F4A" w:rsidP="00327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3.9pt;margin-top:310.2pt;width:193.55pt;height:186.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aztQ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LMOKkgx490lGjOzEiP16EpkJDr1JwfOjBVY9wAp22bFV/L8qvCnGxagjf0lspxdBQUkGGvrnp&#10;nl2dcJQB2QwfRAWRyE4LCzTWsjPlg4IgQIdOPZ26Y7IpYTMI57EXzzEq4SyYRUE8m9sYJD1e76XS&#10;76jokDEyLKH9Fp7s75U26ZD06GKicVGwtrUSaPnFBjhOOxAcrpozk4bt6I/ES9bxOg6dMIjWTujl&#10;uXNbrEInKvzFPJ/lq1Xu/zRx/TBtWFVRbsIc1eWHf9a9g84nXZz0pUTLKgNnUlJyu1m1Eu0JqLuw&#10;36EgZ27uZRq2CMDlBSU/CL27IHGKKF44YRHOnWThxY7nJ3dJ5IVJmBeXlO4Zp/9OCQ0ZTubBfFLT&#10;b7l59nvNjaQd0zA/WtZlOD45kdRocM0r21pNWDvZZ6Uw6T+XAtp9bLRVrBHpJFc9bkb7PEKrZyPn&#10;jaieQMNSgMJAqDD8wGiE/I7RAIMkw+rbjkiKUfuewzswU+doyKOxORqEl3A1wxqjyVzpaTrtesm2&#10;DSBPL42LW3grNbMqfs7i8MJgOFgyh0Fmps/5v/V6HrfLXwAAAP//AwBQSwMEFAAGAAgAAAAhAJ98&#10;af/gAAAACgEAAA8AAABkcnMvZG93bnJldi54bWxMjzFPwzAUhHck/oP1kNioTRTSJsSpKgQTEiIN&#10;A6MTvyZW4+cQu23495gJxtOd7r4rt4sd2RlnbxxJuF8JYEid04Z6CR/Ny90GmA+KtBodoYRv9LCt&#10;rq9KVWh3oRrP+9CzWEK+UBKGEKaCc98NaJVfuQkpegc3WxWinHuuZ3WJ5XbkiRAZt8pQXBjUhE8D&#10;dsf9yUrYfVL9bL7e2vf6UJumyQW9Zkcpb2+W3SOwgEv4C8MvfkSHKjK17kTas1HCZh3Jg4QsESmw&#10;GEjXaQ6slZDnyQPwquT/L1Q/AAAA//8DAFBLAQItABQABgAIAAAAIQC2gziS/gAAAOEBAAATAAAA&#10;AAAAAAAAAAAAAAAAAABbQ29udGVudF9UeXBlc10ueG1sUEsBAi0AFAAGAAgAAAAhADj9If/WAAAA&#10;lAEAAAsAAAAAAAAAAAAAAAAALwEAAF9yZWxzLy5yZWxzUEsBAi0AFAAGAAgAAAAhANUkhrO1AgAA&#10;tgUAAA4AAAAAAAAAAAAAAAAALgIAAGRycy9lMm9Eb2MueG1sUEsBAi0AFAAGAAgAAAAhAJ98af/g&#10;AAAACgEAAA8AAAAAAAAAAAAAAAAADwUAAGRycy9kb3ducmV2LnhtbFBLBQYAAAAABAAEAPMAAAAc&#10;BgAAAAA=&#10;" filled="f" stroked="f">
                <v:textbox inset="0,0,0,0">
                  <w:txbxContent>
                    <w:p w:rsidR="00976BAD" w:rsidRPr="00A0414F" w:rsidRDefault="009825E0" w:rsidP="000811B9">
                      <w:pPr>
                        <w:pStyle w:val="BodyText"/>
                        <w:rPr>
                          <w:rFonts w:ascii="Tw Cen MT" w:hAnsi="Tw Cen MT"/>
                          <w:color w:val="663300"/>
                          <w:sz w:val="24"/>
                          <w:szCs w:val="28"/>
                        </w:rPr>
                      </w:pPr>
                      <w:r>
                        <w:rPr>
                          <w:rFonts w:ascii="Tw Cen MT" w:hAnsi="Tw Cen MT"/>
                          <w:color w:val="663300"/>
                          <w:sz w:val="24"/>
                          <w:szCs w:val="28"/>
                        </w:rPr>
                        <w:t xml:space="preserve">This is the group weekly usage report for Imagine Learning that is emailed to RIA each Monday.   Above the red line are the top three classes and below the red line are the bottom four classes (in regards to usage time).  If you are interested in seeing if your class is on target, please see Jen Grimes.  Please keep in mind that there is a report for each teacher </w:t>
                      </w:r>
                      <w:r w:rsidR="00F53C4F">
                        <w:rPr>
                          <w:rFonts w:ascii="Tw Cen MT" w:hAnsi="Tw Cen MT"/>
                          <w:color w:val="663300"/>
                          <w:sz w:val="24"/>
                          <w:szCs w:val="28"/>
                        </w:rPr>
                        <w:t>(regardless of what you teach.  F</w:t>
                      </w:r>
                      <w:r>
                        <w:rPr>
                          <w:rFonts w:ascii="Tw Cen MT" w:hAnsi="Tw Cen MT"/>
                          <w:color w:val="663300"/>
                          <w:sz w:val="24"/>
                          <w:szCs w:val="28"/>
                        </w:rPr>
                        <w:t xml:space="preserve">or example, </w:t>
                      </w:r>
                      <w:r w:rsidR="00F53C4F">
                        <w:rPr>
                          <w:rFonts w:ascii="Tw Cen MT" w:hAnsi="Tw Cen MT"/>
                          <w:color w:val="663300"/>
                          <w:sz w:val="24"/>
                          <w:szCs w:val="28"/>
                        </w:rPr>
                        <w:t xml:space="preserve">Haag has a report that has all students that are assigned to him in it.  </w:t>
                      </w:r>
                    </w:p>
                    <w:p w:rsidR="000811B9" w:rsidRPr="00F75183" w:rsidRDefault="000811B9" w:rsidP="000811B9">
                      <w:pPr>
                        <w:pStyle w:val="BodyText"/>
                        <w:rPr>
                          <w:rFonts w:ascii="Tw Cen MT" w:hAnsi="Tw Cen MT"/>
                          <w:color w:val="663300"/>
                          <w:sz w:val="28"/>
                          <w:szCs w:val="28"/>
                        </w:rPr>
                      </w:pPr>
                    </w:p>
                    <w:p w:rsidR="00060F4A" w:rsidRDefault="00060F4A" w:rsidP="003277A9"/>
                  </w:txbxContent>
                </v:textbox>
                <w10:wrap anchorx="page" anchory="page"/>
              </v:shape>
            </w:pict>
          </mc:Fallback>
        </mc:AlternateContent>
      </w:r>
    </w:p>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Pr="001E5D46" w:rsidRDefault="00C62D35" w:rsidP="001E5D46">
      <w:r>
        <w:t xml:space="preserve">   </w:t>
      </w:r>
    </w:p>
    <w:p w:rsidR="001E5D46" w:rsidRPr="001E5D46" w:rsidRDefault="00C62D35" w:rsidP="001E5D46">
      <w:r>
        <w:t xml:space="preserve">    </w:t>
      </w:r>
    </w:p>
    <w:p w:rsidR="001E5D46" w:rsidRPr="001E5D46" w:rsidRDefault="001E5D46" w:rsidP="001E5D46"/>
    <w:p w:rsidR="001E5D46" w:rsidRPr="001E5D46" w:rsidRDefault="001E5D46" w:rsidP="001E5D46"/>
    <w:p w:rsidR="001E5D46" w:rsidRPr="001E5D46" w:rsidRDefault="000D4FE4" w:rsidP="001E5D46">
      <w:r>
        <w:rPr>
          <w:noProof/>
        </w:rPr>
        <mc:AlternateContent>
          <mc:Choice Requires="wps">
            <w:drawing>
              <wp:anchor distT="0" distB="0" distL="114300" distR="114300" simplePos="0" relativeHeight="251764736" behindDoc="0" locked="0" layoutInCell="1" allowOverlap="1" wp14:anchorId="2304EAE9" wp14:editId="0EB4B315">
                <wp:simplePos x="0" y="0"/>
                <wp:positionH relativeFrom="page">
                  <wp:posOffset>4091305</wp:posOffset>
                </wp:positionH>
                <wp:positionV relativeFrom="page">
                  <wp:posOffset>6830060</wp:posOffset>
                </wp:positionV>
                <wp:extent cx="1662430" cy="237490"/>
                <wp:effectExtent l="0" t="0" r="13970" b="1016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DD" w:rsidRPr="0076035A" w:rsidRDefault="008701DD" w:rsidP="008701DD">
                            <w:pPr>
                              <w:pStyle w:val="Heading2"/>
                              <w:rPr>
                                <w:rFonts w:ascii="Tw Cen MT" w:hAnsi="Tw Cen MT"/>
                                <w:b w:val="0"/>
                                <w:color w:val="00B050"/>
                                <w:u w:val="single"/>
                              </w:rPr>
                            </w:pPr>
                            <w:r>
                              <w:rPr>
                                <w:rFonts w:ascii="Tw Cen MT" w:hAnsi="Tw Cen MT"/>
                                <w:b w:val="0"/>
                                <w:color w:val="00B050"/>
                                <w:u w:val="single"/>
                              </w:rPr>
                              <w:t>SLO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22.15pt;margin-top:537.8pt;width:130.9pt;height:18.7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k1sgIAALM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9A7KI+gHfTogR0MupUHFIW2PkOvU3C778HRHGAffB1X3d/J8qtGQq4aKrbsRik5NIxWkJ+76Z9c&#10;HXG0BdkMH2QFcejOSAd0qFVniwflQIAOiTwee2NzKW3IOI7IJRyVcBZdzknimufTdLrdK23eMdkh&#10;a2RYQe8dOt3faQM8wHVyscGELHjbuv634mwDHMcdiA1X7ZnNwrXzRxIk68V6QTwSxWuPBHnu3RQr&#10;4sVFOJ/ll/lqlYc/bdyQpA2vKiZsmElaIfmz1j2JfBTFUVxatryycDYlrbabVavQnoK0C/fZbkHy&#10;J27+eRruGLi8oBRGJLiNEq+IF3OPFGTmJfNg4QVhcpvEAUlIXpxTuuOC/TslNGQ4mUWzUUy/5Ra4&#10;7zU3mnbcwPBoeZfhxdGJplaCa1G51hrK29E+KYVN/7kUULGp0U6wVqOjWs1hc3Bvg0TTQ9jI6hEk&#10;rCQoDMQIkw+MRqrvGA0wRTKsv+2oYhi17wU8A3Axk6EmYzMZVJRwNcMGo9FcmXE07XrFtw0gjw9N&#10;yBt4KjV3KrZvaswCKNgFTAZH5mmK2dFzunZez7N2+QsAAP//AwBQSwMEFAAGAAgAAAAhALhCMA3h&#10;AAAADQEAAA8AAABkcnMvZG93bnJldi54bWxMj8FOwzAMhu9IvENkJG4sKRuBlabThOCEhOjKgWPa&#10;ZG20xilNtpW3x5zgaP+ffn8uNrMf2MlO0QVUkC0EMIttMA47BR/1y80DsJg0Gj0EtAq+bYRNeXlR&#10;6NyEM1b2tEsdoxKMuVbQpzTmnMe2t17HRRgtUrYPk9eJxqnjZtJnKvcDvxVCcq8d0oVej/apt+1h&#10;d/QKtp9YPbuvt+a92leurtcCX+VBqeurefsILNk5/cHwq0/qUJJTE45oIhsUyNVqSSgF4v5OAiNk&#10;LWQGrKFVli0F8LLg/78ofwAAAP//AwBQSwECLQAUAAYACAAAACEAtoM4kv4AAADhAQAAEwAAAAAA&#10;AAAAAAAAAAAAAAAAW0NvbnRlbnRfVHlwZXNdLnhtbFBLAQItABQABgAIAAAAIQA4/SH/1gAAAJQB&#10;AAALAAAAAAAAAAAAAAAAAC8BAABfcmVscy8ucmVsc1BLAQItABQABgAIAAAAIQAtGik1sgIAALMF&#10;AAAOAAAAAAAAAAAAAAAAAC4CAABkcnMvZTJvRG9jLnhtbFBLAQItABQABgAIAAAAIQC4QjAN4QAA&#10;AA0BAAAPAAAAAAAAAAAAAAAAAAwFAABkcnMvZG93bnJldi54bWxQSwUGAAAAAAQABADzAAAAGgYA&#10;AAAA&#10;" filled="f" stroked="f">
                <v:textbox inset="0,0,0,0">
                  <w:txbxContent>
                    <w:p w:rsidR="008701DD" w:rsidRPr="0076035A" w:rsidRDefault="008701DD" w:rsidP="008701DD">
                      <w:pPr>
                        <w:pStyle w:val="Heading2"/>
                        <w:rPr>
                          <w:rFonts w:ascii="Tw Cen MT" w:hAnsi="Tw Cen MT"/>
                          <w:b w:val="0"/>
                          <w:color w:val="00B050"/>
                          <w:u w:val="single"/>
                        </w:rPr>
                      </w:pPr>
                      <w:r>
                        <w:rPr>
                          <w:rFonts w:ascii="Tw Cen MT" w:hAnsi="Tw Cen MT"/>
                          <w:b w:val="0"/>
                          <w:color w:val="00B050"/>
                          <w:u w:val="single"/>
                        </w:rPr>
                        <w:t>SLO Information</w:t>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1" allowOverlap="1" wp14:anchorId="4546D637" wp14:editId="4994CE8D">
                <wp:simplePos x="0" y="0"/>
                <wp:positionH relativeFrom="page">
                  <wp:posOffset>575945</wp:posOffset>
                </wp:positionH>
                <wp:positionV relativeFrom="page">
                  <wp:posOffset>6828155</wp:posOffset>
                </wp:positionV>
                <wp:extent cx="3550920" cy="236220"/>
                <wp:effectExtent l="0" t="0" r="11430" b="1905"/>
                <wp:wrapNone/>
                <wp:docPr id="38"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249" w:rsidRDefault="0076035A" w:rsidP="00A16249">
                            <w:pPr>
                              <w:pStyle w:val="Heading2"/>
                              <w:rPr>
                                <w:rFonts w:ascii="Tw Cen MT" w:hAnsi="Tw Cen MT"/>
                                <w:b w:val="0"/>
                                <w:color w:val="00B050"/>
                                <w:u w:val="single"/>
                              </w:rPr>
                            </w:pPr>
                            <w:r w:rsidRPr="00F75183">
                              <w:rPr>
                                <w:rFonts w:ascii="Tw Cen MT" w:hAnsi="Tw Cen MT"/>
                                <w:b w:val="0"/>
                                <w:color w:val="00B050"/>
                                <w:u w:val="single"/>
                              </w:rPr>
                              <w:t>This Month’s Danielson Rubric Component</w:t>
                            </w:r>
                          </w:p>
                          <w:p w:rsidR="008A295B" w:rsidRPr="008A295B" w:rsidRDefault="008A295B" w:rsidP="008A295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8" o:spid="_x0000_s1070" type="#_x0000_t202" style="position:absolute;margin-left:45.35pt;margin-top:537.65pt;width:279.6pt;height:1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kv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neKkhR490kGjOzEgP1pGpkJ9pxJwfOjAVQ9wAp22bFV3L4qvCnGxrgnf0VspRV9TUkKGvrnp&#10;nl0dcZQB2fYfRAmRyF4LCzRUsjXlg4IgQIdOPZ26Y7IpYHM2n3txAEcFnAWzRQC2CUGS6XYnlX5H&#10;RYuMkWIJ3bfo5HCv9Og6uZhgXOSsaWCfJA2/2ADMcQdiw1VzZrKwDf0Re/Em2kShEwaLjRN6Webc&#10;5uvQWeT+cp7NsvU683+auH6Y1KwsKTdhJnH54Z817yjzURYneSnRsNLAmZSU3G3XjUQHAuLO7Xcs&#10;yJmbe5mGrRdweUHJD0LvLoidfBEtnTAP50689CLH8+O7eOGFcZjll5TuGaf/Tgn1KY7nwXwU02+5&#10;efZ7zY0kLdMwPhrWpjg6OZHESHDDS9taTVgz2melMOk/lwLaPTXaCtZodFSrHraDfR3hzIQ3at6K&#10;8gkkLAUoDMQIsw+MWsjvGPUwR1Ksvu2JpBg17zk8AzN0JkNOxnYyCC/gaoo1RqO51uNw2neS7WpA&#10;nh7aLTyVnFkVP2dxfGAwGyyZ4xwzw+f833o9T9vVLwAAAP//AwBQSwMEFAAGAAgAAAAhABRdnajf&#10;AAAADAEAAA8AAABkcnMvZG93bnJldi54bWxMj8FOwzAMhu9IvENkJC5oS1NYR0vTCSG4cGNw2S1r&#10;TFvROFWTtWVPjznB0b8//f5c7hbXiwnH0HnSoNYJCKTa244aDR/vL6t7ECEasqb3hBq+McCuurwo&#10;TWH9TG847WMjuIRCYTS0MQ6FlKFu0Zmw9gMS7z796EzkcWykHc3M5a6XaZJk0pmO+EJrBnxqsf7a&#10;n5yGbHkebl5zTOdz3U90OCsVUWl9fbU8PoCIuMQ/GH71WR0qdjr6E9kgeg15smWS82S7uQXBRHaX&#10;5yCOHCmVbkBWpfz/RPUDAAD//wMAUEsBAi0AFAAGAAgAAAAhALaDOJL+AAAA4QEAABMAAAAAAAAA&#10;AAAAAAAAAAAAAFtDb250ZW50X1R5cGVzXS54bWxQSwECLQAUAAYACAAAACEAOP0h/9YAAACUAQAA&#10;CwAAAAAAAAAAAAAAAAAvAQAAX3JlbHMvLnJlbHNQSwECLQAUAAYACAAAACEACg9ZL7ICAAC1BQAA&#10;DgAAAAAAAAAAAAAAAAAuAgAAZHJzL2Uyb0RvYy54bWxQSwECLQAUAAYACAAAACEAFF2dqN8AAAAM&#10;AQAADwAAAAAAAAAAAAAAAAAMBQAAZHJzL2Rvd25yZXYueG1sUEsFBgAAAAAEAAQA8wAAABgGAAAA&#10;AA==&#10;" filled="f" stroked="f">
                <v:textbox style="mso-fit-shape-to-text:t" inset="0,0,0,0">
                  <w:txbxContent>
                    <w:p w:rsidR="00A16249" w:rsidRDefault="0076035A" w:rsidP="00A16249">
                      <w:pPr>
                        <w:pStyle w:val="Heading2"/>
                        <w:rPr>
                          <w:rFonts w:ascii="Tw Cen MT" w:hAnsi="Tw Cen MT"/>
                          <w:b w:val="0"/>
                          <w:color w:val="00B050"/>
                          <w:u w:val="single"/>
                        </w:rPr>
                      </w:pPr>
                      <w:r w:rsidRPr="00F75183">
                        <w:rPr>
                          <w:rFonts w:ascii="Tw Cen MT" w:hAnsi="Tw Cen MT"/>
                          <w:b w:val="0"/>
                          <w:color w:val="00B050"/>
                          <w:u w:val="single"/>
                        </w:rPr>
                        <w:t>This Month’s Danielson Rubric Component</w:t>
                      </w:r>
                    </w:p>
                    <w:p w:rsidR="008A295B" w:rsidRPr="008A295B" w:rsidRDefault="008A295B" w:rsidP="008A295B"/>
                  </w:txbxContent>
                </v:textbox>
                <w10:wrap anchorx="page" anchory="page"/>
              </v:shape>
            </w:pict>
          </mc:Fallback>
        </mc:AlternateContent>
      </w:r>
    </w:p>
    <w:p w:rsidR="001E5D46" w:rsidRPr="001E5D46" w:rsidRDefault="000D4FE4" w:rsidP="001E5D46">
      <w:r>
        <w:rPr>
          <w:noProof/>
        </w:rPr>
        <mc:AlternateContent>
          <mc:Choice Requires="wps">
            <w:drawing>
              <wp:anchor distT="0" distB="0" distL="114300" distR="114300" simplePos="0" relativeHeight="251762688" behindDoc="0" locked="0" layoutInCell="1" allowOverlap="1" wp14:anchorId="6CC4D781" wp14:editId="568C595C">
                <wp:simplePos x="0" y="0"/>
                <wp:positionH relativeFrom="page">
                  <wp:posOffset>4090670</wp:posOffset>
                </wp:positionH>
                <wp:positionV relativeFrom="page">
                  <wp:posOffset>7073900</wp:posOffset>
                </wp:positionV>
                <wp:extent cx="3200400" cy="2068830"/>
                <wp:effectExtent l="0" t="0" r="0" b="762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6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1DD" w:rsidRPr="00F96214" w:rsidRDefault="008701DD" w:rsidP="008701DD">
                            <w:pPr>
                              <w:pStyle w:val="NormalWeb"/>
                              <w:rPr>
                                <w:rFonts w:ascii="Tw Cen MT" w:hAnsi="Tw Cen MT"/>
                                <w:iCs/>
                                <w:color w:val="663300"/>
                              </w:rPr>
                            </w:pPr>
                            <w:r w:rsidRPr="00F96214">
                              <w:rPr>
                                <w:rFonts w:ascii="Tw Cen MT" w:hAnsi="Tw Cen MT"/>
                                <w:b/>
                                <w:bCs/>
                                <w:color w:val="663300"/>
                              </w:rPr>
                              <w:t>February 13</w:t>
                            </w:r>
                            <w:r w:rsidRPr="00F96214">
                              <w:rPr>
                                <w:rFonts w:ascii="Tw Cen MT" w:hAnsi="Tw Cen MT"/>
                                <w:b/>
                                <w:bCs/>
                                <w:color w:val="663300"/>
                                <w:vertAlign w:val="superscript"/>
                              </w:rPr>
                              <w:t>th</w:t>
                            </w:r>
                            <w:r w:rsidRPr="00F96214">
                              <w:rPr>
                                <w:rFonts w:ascii="Tw Cen MT" w:hAnsi="Tw Cen MT"/>
                                <w:b/>
                                <w:bCs/>
                                <w:color w:val="663300"/>
                              </w:rPr>
                              <w:t xml:space="preserve"> is the deadline for Full Year course teachers to enter SLO targets into </w:t>
                            </w:r>
                            <w:proofErr w:type="spellStart"/>
                            <w:r w:rsidRPr="00F96214">
                              <w:rPr>
                                <w:rFonts w:ascii="Tw Cen MT" w:hAnsi="Tw Cen MT"/>
                                <w:b/>
                                <w:bCs/>
                                <w:color w:val="663300"/>
                              </w:rPr>
                              <w:t>eDoctrina</w:t>
                            </w:r>
                            <w:proofErr w:type="spellEnd"/>
                            <w:r w:rsidRPr="00F96214">
                              <w:rPr>
                                <w:rFonts w:ascii="Tw Cen MT" w:hAnsi="Tw Cen MT"/>
                                <w:b/>
                                <w:bCs/>
                                <w:color w:val="663300"/>
                              </w:rPr>
                              <w:t xml:space="preserve">.  </w:t>
                            </w:r>
                            <w:r w:rsidRPr="00B872AF">
                              <w:rPr>
                                <w:rFonts w:ascii="Tw Cen MT" w:hAnsi="Tw Cen MT"/>
                                <w:bCs/>
                                <w:color w:val="663300"/>
                                <w:sz w:val="22"/>
                              </w:rPr>
                              <w:t>T</w:t>
                            </w:r>
                            <w:r w:rsidRPr="00B872AF">
                              <w:rPr>
                                <w:rFonts w:ascii="Tw Cen MT" w:hAnsi="Tw Cen MT"/>
                                <w:iCs/>
                                <w:color w:val="663300"/>
                                <w:sz w:val="22"/>
                              </w:rPr>
                              <w:t>here is a second RTA dinner seminar scheduled for January 22</w:t>
                            </w:r>
                            <w:r w:rsidRPr="00B872AF">
                              <w:rPr>
                                <w:rFonts w:ascii="Tw Cen MT" w:hAnsi="Tw Cen MT"/>
                                <w:iCs/>
                                <w:color w:val="663300"/>
                                <w:sz w:val="22"/>
                                <w:vertAlign w:val="superscript"/>
                              </w:rPr>
                              <w:t>nd</w:t>
                            </w:r>
                            <w:r w:rsidRPr="00B872AF">
                              <w:rPr>
                                <w:rFonts w:ascii="Tw Cen MT" w:hAnsi="Tw Cen MT"/>
                                <w:iCs/>
                                <w:color w:val="663300"/>
                                <w:sz w:val="22"/>
                              </w:rPr>
                              <w:t xml:space="preserve"> for teachers to get more information about this process.  </w:t>
                            </w:r>
                            <w:r w:rsidR="00B872AF">
                              <w:rPr>
                                <w:rFonts w:ascii="Tw Cen MT" w:hAnsi="Tw Cen MT"/>
                                <w:iCs/>
                                <w:color w:val="663300"/>
                              </w:rPr>
                              <w:br/>
                            </w:r>
                            <w:r w:rsidRPr="00F96214">
                              <w:rPr>
                                <w:rFonts w:ascii="Tw Cen MT" w:hAnsi="Tw Cen MT"/>
                                <w:b/>
                                <w:iCs/>
                                <w:color w:val="663300"/>
                              </w:rPr>
                              <w:t>March 13</w:t>
                            </w:r>
                            <w:r w:rsidRPr="00F96214">
                              <w:rPr>
                                <w:rFonts w:ascii="Tw Cen MT" w:hAnsi="Tw Cen MT"/>
                                <w:b/>
                                <w:iCs/>
                                <w:color w:val="663300"/>
                                <w:vertAlign w:val="superscript"/>
                              </w:rPr>
                              <w:t>th</w:t>
                            </w:r>
                            <w:r w:rsidRPr="00F96214">
                              <w:rPr>
                                <w:rFonts w:ascii="Tw Cen MT" w:hAnsi="Tw Cen MT"/>
                                <w:b/>
                                <w:iCs/>
                                <w:color w:val="663300"/>
                              </w:rPr>
                              <w:t xml:space="preserve"> is the </w:t>
                            </w:r>
                            <w:r w:rsidRPr="00F96214">
                              <w:rPr>
                                <w:rFonts w:ascii="Tw Cen MT" w:hAnsi="Tw Cen MT"/>
                                <w:b/>
                                <w:bCs/>
                                <w:color w:val="663300"/>
                              </w:rPr>
                              <w:t xml:space="preserve">deadline for K-2, ESOL, Resource Room, Self-Contained, and Consult Teacher target </w:t>
                            </w:r>
                            <w:proofErr w:type="gramStart"/>
                            <w:r w:rsidRPr="00F96214">
                              <w:rPr>
                                <w:rFonts w:ascii="Tw Cen MT" w:hAnsi="Tw Cen MT"/>
                                <w:b/>
                                <w:bCs/>
                                <w:color w:val="663300"/>
                              </w:rPr>
                              <w:t>entry,</w:t>
                            </w:r>
                            <w:proofErr w:type="gramEnd"/>
                            <w:r w:rsidRPr="00F96214">
                              <w:rPr>
                                <w:rFonts w:ascii="Tw Cen MT" w:hAnsi="Tw Cen MT"/>
                                <w:b/>
                                <w:bCs/>
                                <w:color w:val="663300"/>
                              </w:rPr>
                              <w:t xml:space="preserve"> however, </w:t>
                            </w:r>
                            <w:r w:rsidRPr="00B872AF">
                              <w:rPr>
                                <w:rFonts w:ascii="Tw Cen MT" w:hAnsi="Tw Cen MT"/>
                                <w:b/>
                                <w:bCs/>
                                <w:color w:val="663300"/>
                                <w:sz w:val="22"/>
                              </w:rPr>
                              <w:t>t</w:t>
                            </w:r>
                            <w:r w:rsidRPr="00B872AF">
                              <w:rPr>
                                <w:rFonts w:ascii="Tw Cen MT" w:hAnsi="Tw Cen MT"/>
                                <w:iCs/>
                                <w:color w:val="663300"/>
                                <w:sz w:val="22"/>
                              </w:rPr>
                              <w:t xml:space="preserve">eachers of these subjects/grades should NOT enter data into </w:t>
                            </w:r>
                            <w:proofErr w:type="spellStart"/>
                            <w:r w:rsidRPr="00B872AF">
                              <w:rPr>
                                <w:rFonts w:ascii="Tw Cen MT" w:hAnsi="Tw Cen MT"/>
                                <w:iCs/>
                                <w:color w:val="663300"/>
                                <w:sz w:val="22"/>
                              </w:rPr>
                              <w:t>eDoctrina</w:t>
                            </w:r>
                            <w:proofErr w:type="spellEnd"/>
                            <w:r w:rsidRPr="00B872AF">
                              <w:rPr>
                                <w:rFonts w:ascii="Tw Cen MT" w:hAnsi="Tw Cen MT"/>
                                <w:iCs/>
                                <w:color w:val="663300"/>
                                <w:sz w:val="22"/>
                              </w:rPr>
                              <w:t xml:space="preserve"> until they are notified by Mary. Important information regarding these SLO’s is still being developed. </w:t>
                            </w:r>
                            <w:r w:rsidRPr="00B872AF">
                              <w:rPr>
                                <w:rFonts w:ascii="Tw Cen MT" w:hAnsi="Tw Cen MT"/>
                                <w:iCs/>
                                <w:color w:val="663300"/>
                                <w:sz w:val="22"/>
                              </w:rPr>
                              <w:br/>
                              <w:t>If you have any questions please 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322.1pt;margin-top:557pt;width:252pt;height:162.9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CRtAIAALMFAAAOAAAAZHJzL2Uyb0RvYy54bWysVNuOmzAQfa/Uf7D8znJZJwtoSbUbQlVp&#10;e5F2+wEOmGAVbGo7gW3Vf+/YhGQvL1VbHqzBHs+cmXM81+/GrkUHpjSXIsPhRYARE6WsuNhl+OtD&#10;4cUYaUNFRVspWIYfmcbvVm/fXA99yiLZyLZiCkEQodOhz3BjTJ/6vi4b1lF9IXsm4LCWqqMGftXO&#10;rxQdIHrX+lEQLP1BqqpXsmRaw24+HeKVi1/XrDSf61ozg9oMAzbjVuXWrV391TVNd4r2DS+PMOhf&#10;oOgoF5D0FCqnhqK94q9CdbxUUsvaXJSy82Vd85K5GqCaMHhRzX1De+Zqgebo/tQm/f/Clp8OXxTi&#10;VYaBKEE7oOiBjQbdyhFFrj1Dr1Pwuu/Bz4ywDzS7UnV/J8tvGgm5bqjYsRul5NAwWgG80DbWf3LV&#10;EqJTbYNsh4+ygjx0b6QLNNaqs72DbiCIDjQ9nqixWErYvASySQBHJZxFwTKOLx06n6bz9V5p857J&#10;Dlkjwwq4d+Hp4U4bC4ems4vNJmTB29bx34pnG+A47UByuGrPLAxH588kSDbxJiYeiZYbjwR57t0U&#10;a+Iti/BqkV/m63Ue/rJ5Q5I2vKqYsGlmaYXkz6g7inwSxUlcWra8suEsJK1223Wr0IGCtAv3uabD&#10;ydnNfw7DNQFqeVFSGJHgNkq8YhlfeaQgCy+5CmIvCJPbZBmQhOTF85LuuGD/XhIaMpwsosWkpjPo&#10;F7UF7ntdG007bmB4tLwD9Z6caGo1uBGVo9ZQ3k72k1ZY+OdWAN0z0U6xVqSTXM24Hd3bIMSmtwre&#10;yuoRNKwkKAzUCJMPjEaqHxgNMEUyrL/vqWIYtR8EvAM7cmZDzcZ2Nqgo4WqGDUaTuTbTaNr3iu8a&#10;iDy9NCFv4K3U3Kn4jOL4wmAyuGKOU8yOnqf/zus8a1e/AQAA//8DAFBLAwQUAAYACAAAACEAEidZ&#10;h+EAAAAOAQAADwAAAGRycy9kb3ducmV2LnhtbEyPwU7DMBBE70j8g7VI3KiTYkVpiFNVCE5IiDQc&#10;ODqxm1iN1yF22/D3bE9w290Zzb4pt4sb2dnMwXqUkK4SYAY7ry32Ej6b14ccWIgKtRo9Ggk/JsC2&#10;ur0pVaH9BWtz3seeUQiGQkkYYpwKzkM3GKfCyk8GSTv42alI69xzPasLhbuRr5Mk405ZpA+Dmszz&#10;YLrj/uQk7L6wfrHf7+1Hfaht02wSfMuOUt7fLbsnYNEs8c8MV3xCh4qYWn9CHdgoIRNiTVYS0lRQ&#10;q6slFTndWprE4yYHXpX8f43qFwAA//8DAFBLAQItABQABgAIAAAAIQC2gziS/gAAAOEBAAATAAAA&#10;AAAAAAAAAAAAAAAAAABbQ29udGVudF9UeXBlc10ueG1sUEsBAi0AFAAGAAgAAAAhADj9If/WAAAA&#10;lAEAAAsAAAAAAAAAAAAAAAAALwEAAF9yZWxzLy5yZWxzUEsBAi0AFAAGAAgAAAAhAAdmMJG0AgAA&#10;swUAAA4AAAAAAAAAAAAAAAAALgIAAGRycy9lMm9Eb2MueG1sUEsBAi0AFAAGAAgAAAAhABInWYfh&#10;AAAADgEAAA8AAAAAAAAAAAAAAAAADgUAAGRycy9kb3ducmV2LnhtbFBLBQYAAAAABAAEAPMAAAAc&#10;BgAAAAA=&#10;" filled="f" stroked="f">
                <v:textbox inset="0,0,0,0">
                  <w:txbxContent>
                    <w:p w:rsidR="008701DD" w:rsidRPr="00F96214" w:rsidRDefault="008701DD" w:rsidP="008701DD">
                      <w:pPr>
                        <w:pStyle w:val="NormalWeb"/>
                        <w:rPr>
                          <w:rFonts w:ascii="Tw Cen MT" w:hAnsi="Tw Cen MT"/>
                          <w:iCs/>
                          <w:color w:val="663300"/>
                        </w:rPr>
                      </w:pPr>
                      <w:r w:rsidRPr="00F96214">
                        <w:rPr>
                          <w:rFonts w:ascii="Tw Cen MT" w:hAnsi="Tw Cen MT"/>
                          <w:b/>
                          <w:bCs/>
                          <w:color w:val="663300"/>
                        </w:rPr>
                        <w:t>February 13</w:t>
                      </w:r>
                      <w:r w:rsidRPr="00F96214">
                        <w:rPr>
                          <w:rFonts w:ascii="Tw Cen MT" w:hAnsi="Tw Cen MT"/>
                          <w:b/>
                          <w:bCs/>
                          <w:color w:val="663300"/>
                          <w:vertAlign w:val="superscript"/>
                        </w:rPr>
                        <w:t>th</w:t>
                      </w:r>
                      <w:r w:rsidRPr="00F96214">
                        <w:rPr>
                          <w:rFonts w:ascii="Tw Cen MT" w:hAnsi="Tw Cen MT"/>
                          <w:b/>
                          <w:bCs/>
                          <w:color w:val="663300"/>
                        </w:rPr>
                        <w:t xml:space="preserve"> is the deadline for Full Year course teachers to enter SLO targets into </w:t>
                      </w:r>
                      <w:proofErr w:type="spellStart"/>
                      <w:r w:rsidRPr="00F96214">
                        <w:rPr>
                          <w:rFonts w:ascii="Tw Cen MT" w:hAnsi="Tw Cen MT"/>
                          <w:b/>
                          <w:bCs/>
                          <w:color w:val="663300"/>
                        </w:rPr>
                        <w:t>eDoctrina</w:t>
                      </w:r>
                      <w:proofErr w:type="spellEnd"/>
                      <w:r w:rsidRPr="00F96214">
                        <w:rPr>
                          <w:rFonts w:ascii="Tw Cen MT" w:hAnsi="Tw Cen MT"/>
                          <w:b/>
                          <w:bCs/>
                          <w:color w:val="663300"/>
                        </w:rPr>
                        <w:t xml:space="preserve">.  </w:t>
                      </w:r>
                      <w:r w:rsidRPr="00B872AF">
                        <w:rPr>
                          <w:rFonts w:ascii="Tw Cen MT" w:hAnsi="Tw Cen MT"/>
                          <w:bCs/>
                          <w:color w:val="663300"/>
                          <w:sz w:val="22"/>
                        </w:rPr>
                        <w:t>T</w:t>
                      </w:r>
                      <w:r w:rsidRPr="00B872AF">
                        <w:rPr>
                          <w:rFonts w:ascii="Tw Cen MT" w:hAnsi="Tw Cen MT"/>
                          <w:iCs/>
                          <w:color w:val="663300"/>
                          <w:sz w:val="22"/>
                        </w:rPr>
                        <w:t>here is a second RTA dinner seminar scheduled for January 22</w:t>
                      </w:r>
                      <w:r w:rsidRPr="00B872AF">
                        <w:rPr>
                          <w:rFonts w:ascii="Tw Cen MT" w:hAnsi="Tw Cen MT"/>
                          <w:iCs/>
                          <w:color w:val="663300"/>
                          <w:sz w:val="22"/>
                          <w:vertAlign w:val="superscript"/>
                        </w:rPr>
                        <w:t>nd</w:t>
                      </w:r>
                      <w:r w:rsidRPr="00B872AF">
                        <w:rPr>
                          <w:rFonts w:ascii="Tw Cen MT" w:hAnsi="Tw Cen MT"/>
                          <w:iCs/>
                          <w:color w:val="663300"/>
                          <w:sz w:val="22"/>
                        </w:rPr>
                        <w:t xml:space="preserve"> for teachers to get more information about this process.  </w:t>
                      </w:r>
                      <w:r w:rsidR="00B872AF">
                        <w:rPr>
                          <w:rFonts w:ascii="Tw Cen MT" w:hAnsi="Tw Cen MT"/>
                          <w:iCs/>
                          <w:color w:val="663300"/>
                        </w:rPr>
                        <w:br/>
                      </w:r>
                      <w:r w:rsidRPr="00F96214">
                        <w:rPr>
                          <w:rFonts w:ascii="Tw Cen MT" w:hAnsi="Tw Cen MT"/>
                          <w:b/>
                          <w:iCs/>
                          <w:color w:val="663300"/>
                        </w:rPr>
                        <w:t>March 13</w:t>
                      </w:r>
                      <w:r w:rsidRPr="00F96214">
                        <w:rPr>
                          <w:rFonts w:ascii="Tw Cen MT" w:hAnsi="Tw Cen MT"/>
                          <w:b/>
                          <w:iCs/>
                          <w:color w:val="663300"/>
                          <w:vertAlign w:val="superscript"/>
                        </w:rPr>
                        <w:t>th</w:t>
                      </w:r>
                      <w:r w:rsidRPr="00F96214">
                        <w:rPr>
                          <w:rFonts w:ascii="Tw Cen MT" w:hAnsi="Tw Cen MT"/>
                          <w:b/>
                          <w:iCs/>
                          <w:color w:val="663300"/>
                        </w:rPr>
                        <w:t xml:space="preserve"> is the </w:t>
                      </w:r>
                      <w:r w:rsidRPr="00F96214">
                        <w:rPr>
                          <w:rFonts w:ascii="Tw Cen MT" w:hAnsi="Tw Cen MT"/>
                          <w:b/>
                          <w:bCs/>
                          <w:color w:val="663300"/>
                        </w:rPr>
                        <w:t xml:space="preserve">deadline for K-2, ESOL, Resource Room, Self-Contained, and Consult Teacher target </w:t>
                      </w:r>
                      <w:proofErr w:type="gramStart"/>
                      <w:r w:rsidRPr="00F96214">
                        <w:rPr>
                          <w:rFonts w:ascii="Tw Cen MT" w:hAnsi="Tw Cen MT"/>
                          <w:b/>
                          <w:bCs/>
                          <w:color w:val="663300"/>
                        </w:rPr>
                        <w:t>entry,</w:t>
                      </w:r>
                      <w:proofErr w:type="gramEnd"/>
                      <w:r w:rsidRPr="00F96214">
                        <w:rPr>
                          <w:rFonts w:ascii="Tw Cen MT" w:hAnsi="Tw Cen MT"/>
                          <w:b/>
                          <w:bCs/>
                          <w:color w:val="663300"/>
                        </w:rPr>
                        <w:t xml:space="preserve"> however, </w:t>
                      </w:r>
                      <w:r w:rsidRPr="00B872AF">
                        <w:rPr>
                          <w:rFonts w:ascii="Tw Cen MT" w:hAnsi="Tw Cen MT"/>
                          <w:b/>
                          <w:bCs/>
                          <w:color w:val="663300"/>
                          <w:sz w:val="22"/>
                        </w:rPr>
                        <w:t>t</w:t>
                      </w:r>
                      <w:r w:rsidRPr="00B872AF">
                        <w:rPr>
                          <w:rFonts w:ascii="Tw Cen MT" w:hAnsi="Tw Cen MT"/>
                          <w:iCs/>
                          <w:color w:val="663300"/>
                          <w:sz w:val="22"/>
                        </w:rPr>
                        <w:t xml:space="preserve">eachers of these subjects/grades should NOT enter data into </w:t>
                      </w:r>
                      <w:proofErr w:type="spellStart"/>
                      <w:r w:rsidRPr="00B872AF">
                        <w:rPr>
                          <w:rFonts w:ascii="Tw Cen MT" w:hAnsi="Tw Cen MT"/>
                          <w:iCs/>
                          <w:color w:val="663300"/>
                          <w:sz w:val="22"/>
                        </w:rPr>
                        <w:t>eDoctrina</w:t>
                      </w:r>
                      <w:proofErr w:type="spellEnd"/>
                      <w:r w:rsidRPr="00B872AF">
                        <w:rPr>
                          <w:rFonts w:ascii="Tw Cen MT" w:hAnsi="Tw Cen MT"/>
                          <w:iCs/>
                          <w:color w:val="663300"/>
                          <w:sz w:val="22"/>
                        </w:rPr>
                        <w:t xml:space="preserve"> until they are notified by Mary. Important information regarding these SLO’s is still being developed. </w:t>
                      </w:r>
                      <w:r w:rsidRPr="00B872AF">
                        <w:rPr>
                          <w:rFonts w:ascii="Tw Cen MT" w:hAnsi="Tw Cen MT"/>
                          <w:iCs/>
                          <w:color w:val="663300"/>
                          <w:sz w:val="22"/>
                        </w:rPr>
                        <w:br/>
                        <w:t>If you have any questions please ask!</w:t>
                      </w:r>
                    </w:p>
                  </w:txbxContent>
                </v:textbox>
                <w10:wrap anchorx="page" anchory="page"/>
              </v:shape>
            </w:pict>
          </mc:Fallback>
        </mc:AlternateContent>
      </w:r>
      <w:r w:rsidRPr="00F75183">
        <w:rPr>
          <w:noProof/>
        </w:rPr>
        <mc:AlternateContent>
          <mc:Choice Requires="wps">
            <w:drawing>
              <wp:anchor distT="0" distB="0" distL="114300" distR="114300" simplePos="0" relativeHeight="251712512" behindDoc="0" locked="0" layoutInCell="1" allowOverlap="1" wp14:anchorId="614D1508" wp14:editId="652CC259">
                <wp:simplePos x="0" y="0"/>
                <wp:positionH relativeFrom="page">
                  <wp:posOffset>553453</wp:posOffset>
                </wp:positionH>
                <wp:positionV relativeFrom="page">
                  <wp:posOffset>7074568</wp:posOffset>
                </wp:positionV>
                <wp:extent cx="1732280" cy="2069432"/>
                <wp:effectExtent l="0" t="0" r="1270" b="7620"/>
                <wp:wrapNone/>
                <wp:docPr id="12"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06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183" w:rsidRDefault="008701DD" w:rsidP="00F75183">
                            <w:proofErr w:type="spellStart"/>
                            <w:r>
                              <w:rPr>
                                <w:rFonts w:ascii="Tw Cen MT" w:hAnsi="Tw Cen MT"/>
                                <w:color w:val="663300"/>
                              </w:rPr>
                              <w:t>CoTeaching</w:t>
                            </w:r>
                            <w:proofErr w:type="spellEnd"/>
                            <w:r>
                              <w:rPr>
                                <w:rFonts w:ascii="Tw Cen MT" w:hAnsi="Tw Cen MT"/>
                                <w:color w:val="663300"/>
                              </w:rPr>
                              <w:t xml:space="preserve"> will be the focus of walk-throughs this month.  Please be sure that you are </w:t>
                            </w:r>
                            <w:proofErr w:type="spellStart"/>
                            <w:r>
                              <w:rPr>
                                <w:rFonts w:ascii="Tw Cen MT" w:hAnsi="Tw Cen MT"/>
                                <w:color w:val="663300"/>
                              </w:rPr>
                              <w:t>coplanning</w:t>
                            </w:r>
                            <w:proofErr w:type="spellEnd"/>
                            <w:r>
                              <w:rPr>
                                <w:rFonts w:ascii="Tw Cen MT" w:hAnsi="Tw Cen MT"/>
                                <w:color w:val="663300"/>
                              </w:rPr>
                              <w:t xml:space="preserve"> with your colleagues in order to develop and present the best possible lessons for our students.  All four domains of A Framework for Teaching are applicable to this focus.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43.6pt;margin-top:557.05pt;width:136.4pt;height:162.9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Yr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YSRoBz16YAeDbuUBhfGC2AoNvU7B8b4HV3OAE/B2bHV/J8uvGgm5aqjYshul5NAwWkGGob3p&#10;n10dcbQF2QwfZAWR6M5IB3SoVWfLBwVBgA6dejx1x2ZT2pCLyyiK4aiEsyiYJ+QycjFoOl3vlTbv&#10;mOyQNTKsoP0Onu7vtLHp0HRysdGELHjbOgm04tkGOI47EByu2jObhuvojyRI1vE6Jh6J5muPBHnu&#10;3RQr4s2LcDHLL/PVKg9/2rghSRteVUzYMJO6QvJn3TvqfNTFSV9atryycDYlrbabVavQnoK6C/cd&#10;C3Lm5j9PwxUBuLygFEYkuI0Sr5jHC48UZOYliyD2gjC5TeYBSUhePKd0xwX7d0poyHAyi2ajmn7L&#10;LXDfa2407biB+dHyLsPxyYmmVoNrUbnWGsrb0T4rhU3/qRTQ7qnRTrFWpKNczWFzcM+DzGx4K+eN&#10;rB5Bw0qCwkCNMPzAaKT6jtEAgyTD+tuOKoZR+17AO7BTZzLUZGwmg4oSrmbYYDSaKzNOp12v+LYB&#10;5PGlCXkDb6XmTsVPWRxfGAwHR+Y4yOz0Of93Xk/jdvkLAAD//wMAUEsDBBQABgAIAAAAIQBKIRIX&#10;4AAAAAwBAAAPAAAAZHJzL2Rvd25yZXYueG1sTI/BTsMwEETvSPyDtZW4UTslCiWNU1UITkiINBw4&#10;OrGbWI3XIXbb8PcsJ3rbnR3Nvim2sxvY2UzBepSQLAUwg63XFjsJn/Xr/RpYiAq1GjwaCT8mwLa8&#10;vSlUrv0FK3Pex45RCIZcSehjHHPOQ9sbp8LSjwbpdvCTU5HWqeN6UhcKdwNfCZFxpyzSh16N5rk3&#10;7XF/chJ2X1i92O/35qM6VLaunwS+ZUcp7xbzbgMsmjn+m+EPn9ChJKbGn1AHNkhYP67ISXqSpAkw&#10;cjxkgto1JKUpTbws+HWJ8hcAAP//AwBQSwECLQAUAAYACAAAACEAtoM4kv4AAADhAQAAEwAAAAAA&#10;AAAAAAAAAAAAAAAAW0NvbnRlbnRfVHlwZXNdLnhtbFBLAQItABQABgAIAAAAIQA4/SH/1gAAAJQB&#10;AAALAAAAAAAAAAAAAAAAAC8BAABfcmVscy8ucmVsc1BLAQItABQABgAIAAAAIQBOn3YrswIAALYF&#10;AAAOAAAAAAAAAAAAAAAAAC4CAABkcnMvZTJvRG9jLnhtbFBLAQItABQABgAIAAAAIQBKIRIX4AAA&#10;AAwBAAAPAAAAAAAAAAAAAAAAAA0FAABkcnMvZG93bnJldi54bWxQSwUGAAAAAAQABADzAAAAGgYA&#10;AAAA&#10;" filled="f" stroked="f">
                <v:textbox inset="0,0,0,0">
                  <w:txbxContent>
                    <w:p w:rsidR="00F75183" w:rsidRDefault="008701DD" w:rsidP="00F75183">
                      <w:proofErr w:type="spellStart"/>
                      <w:r>
                        <w:rPr>
                          <w:rFonts w:ascii="Tw Cen MT" w:hAnsi="Tw Cen MT"/>
                          <w:color w:val="663300"/>
                        </w:rPr>
                        <w:t>CoTeaching</w:t>
                      </w:r>
                      <w:proofErr w:type="spellEnd"/>
                      <w:r>
                        <w:rPr>
                          <w:rFonts w:ascii="Tw Cen MT" w:hAnsi="Tw Cen MT"/>
                          <w:color w:val="663300"/>
                        </w:rPr>
                        <w:t xml:space="preserve"> will be the focus of walk-throughs this month.  Please be sure that you are </w:t>
                      </w:r>
                      <w:proofErr w:type="spellStart"/>
                      <w:r>
                        <w:rPr>
                          <w:rFonts w:ascii="Tw Cen MT" w:hAnsi="Tw Cen MT"/>
                          <w:color w:val="663300"/>
                        </w:rPr>
                        <w:t>coplanning</w:t>
                      </w:r>
                      <w:proofErr w:type="spellEnd"/>
                      <w:r>
                        <w:rPr>
                          <w:rFonts w:ascii="Tw Cen MT" w:hAnsi="Tw Cen MT"/>
                          <w:color w:val="663300"/>
                        </w:rPr>
                        <w:t xml:space="preserve"> with your colleagues in order to develop and present the best possible lessons for our students.  All four domains of A Framework for Teaching are applicable to this focus.  </w:t>
                      </w:r>
                    </w:p>
                  </w:txbxContent>
                </v:textbox>
                <w10:wrap anchorx="page" anchory="page"/>
              </v:shape>
            </w:pict>
          </mc:Fallback>
        </mc:AlternateContent>
      </w:r>
      <w:r>
        <w:rPr>
          <w:noProof/>
        </w:rPr>
        <w:drawing>
          <wp:anchor distT="0" distB="0" distL="114300" distR="114300" simplePos="0" relativeHeight="251765760" behindDoc="0" locked="0" layoutInCell="1" allowOverlap="1" wp14:anchorId="0128C680" wp14:editId="1453BAC6">
            <wp:simplePos x="0" y="0"/>
            <wp:positionH relativeFrom="column">
              <wp:posOffset>1282366</wp:posOffset>
            </wp:positionH>
            <wp:positionV relativeFrom="paragraph">
              <wp:posOffset>92075</wp:posOffset>
            </wp:positionV>
            <wp:extent cx="1432330" cy="2069432"/>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32330" cy="2069432"/>
                    </a:xfrm>
                    <a:prstGeom prst="rect">
                      <a:avLst/>
                    </a:prstGeom>
                  </pic:spPr>
                </pic:pic>
              </a:graphicData>
            </a:graphic>
            <wp14:sizeRelH relativeFrom="page">
              <wp14:pctWidth>0</wp14:pctWidth>
            </wp14:sizeRelH>
            <wp14:sizeRelV relativeFrom="page">
              <wp14:pctHeight>0</wp14:pctHeight>
            </wp14:sizeRelV>
          </wp:anchor>
        </w:drawing>
      </w:r>
    </w:p>
    <w:p w:rsidR="001E5D46" w:rsidRPr="001E5D46" w:rsidRDefault="001E5D46" w:rsidP="001E5D46"/>
    <w:p w:rsidR="001E5D46" w:rsidRPr="001E5D46" w:rsidRDefault="001E5D46" w:rsidP="001E5D46"/>
    <w:p w:rsidR="001E5D46" w:rsidRDefault="001E5D46" w:rsidP="00D06586"/>
    <w:p w:rsidR="001E5D46" w:rsidRPr="001E5D46" w:rsidRDefault="001E5D46" w:rsidP="001E5D46"/>
    <w:p w:rsidR="001E5D46" w:rsidRPr="001E5D46" w:rsidRDefault="001E5D46" w:rsidP="001E5D46"/>
    <w:p w:rsidR="001E5D46" w:rsidRPr="001E5D46" w:rsidRDefault="001E5D46" w:rsidP="001E5D46"/>
    <w:p w:rsidR="001E5D46" w:rsidRPr="001E5D46" w:rsidRDefault="001E5D46" w:rsidP="001E5D46"/>
    <w:p w:rsidR="001E5D46" w:rsidRDefault="001E5D46" w:rsidP="00D06586"/>
    <w:p w:rsidR="001E5D46" w:rsidRDefault="001E5D46" w:rsidP="001E5D46">
      <w:pPr>
        <w:ind w:firstLine="720"/>
      </w:pPr>
    </w:p>
    <w:p w:rsidR="00B374D6" w:rsidRPr="00B374D6" w:rsidRDefault="00B75EBE" w:rsidP="00B374D6">
      <w:r w:rsidRPr="006E407E">
        <w:rPr>
          <w:noProof/>
        </w:rPr>
        <w:lastRenderedPageBreak/>
        <mc:AlternateContent>
          <mc:Choice Requires="wps">
            <w:drawing>
              <wp:anchor distT="0" distB="0" distL="114300" distR="114300" simplePos="0" relativeHeight="251737088" behindDoc="0" locked="0" layoutInCell="1" allowOverlap="1" wp14:anchorId="17BEE410" wp14:editId="114001AD">
                <wp:simplePos x="0" y="0"/>
                <wp:positionH relativeFrom="page">
                  <wp:posOffset>491706</wp:posOffset>
                </wp:positionH>
                <wp:positionV relativeFrom="page">
                  <wp:posOffset>1293962</wp:posOffset>
                </wp:positionV>
                <wp:extent cx="5393055" cy="5865963"/>
                <wp:effectExtent l="0" t="0" r="17145" b="1905"/>
                <wp:wrapNone/>
                <wp:docPr id="29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055" cy="586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C24" w:rsidRPr="00516C24" w:rsidRDefault="00516C24" w:rsidP="00903B1C">
                            <w:pPr>
                              <w:rPr>
                                <w:rFonts w:ascii="Tw Cen MT" w:hAnsi="Tw Cen MT"/>
                                <w:b/>
                                <w:color w:val="663300"/>
                                <w:u w:val="single"/>
                              </w:rPr>
                            </w:pPr>
                            <w:r w:rsidRPr="00516C24">
                              <w:rPr>
                                <w:rFonts w:ascii="Tw Cen MT" w:hAnsi="Tw Cen MT"/>
                                <w:b/>
                                <w:color w:val="663300"/>
                                <w:u w:val="single"/>
                              </w:rPr>
                              <w:t>NYS TESOL Journal</w:t>
                            </w:r>
                          </w:p>
                          <w:p w:rsidR="00903B1C" w:rsidRPr="00516C24" w:rsidRDefault="00903B1C" w:rsidP="00903B1C">
                            <w:pPr>
                              <w:rPr>
                                <w:rFonts w:ascii="Tw Cen MT" w:hAnsi="Tw Cen MT"/>
                                <w:color w:val="663300"/>
                                <w:sz w:val="20"/>
                              </w:rPr>
                            </w:pPr>
                            <w:r w:rsidRPr="00516C24">
                              <w:rPr>
                                <w:rFonts w:ascii="Tw Cen MT" w:hAnsi="Tw Cen MT"/>
                                <w:color w:val="663300"/>
                                <w:sz w:val="20"/>
                              </w:rPr>
                              <w:t>We are pleased to announce that the</w:t>
                            </w:r>
                            <w:r w:rsidRPr="00516C24">
                              <w:rPr>
                                <w:rStyle w:val="Emphasis"/>
                                <w:rFonts w:ascii="Tw Cen MT" w:hAnsi="Tw Cen MT"/>
                                <w:color w:val="663300"/>
                                <w:sz w:val="20"/>
                              </w:rPr>
                              <w:t> </w:t>
                            </w:r>
                            <w:r w:rsidRPr="00516C24">
                              <w:rPr>
                                <w:rStyle w:val="Strong"/>
                                <w:rFonts w:ascii="Tw Cen MT" w:hAnsi="Tw Cen MT"/>
                                <w:i/>
                                <w:iCs/>
                                <w:color w:val="663300"/>
                                <w:sz w:val="20"/>
                              </w:rPr>
                              <w:t>NYS TESOL Journal</w:t>
                            </w:r>
                            <w:r w:rsidRPr="00516C24">
                              <w:rPr>
                                <w:rFonts w:ascii="Tw Cen MT" w:hAnsi="Tw Cen MT"/>
                                <w:color w:val="663300"/>
                                <w:sz w:val="20"/>
                              </w:rPr>
                              <w:t>, a peer reviewed publication, is now available.  You can access our current issue (Volume 2, Issue 1) online at </w:t>
                            </w:r>
                            <w:hyperlink r:id="rId16" w:history="1">
                              <w:r w:rsidRPr="00516C24">
                                <w:rPr>
                                  <w:rStyle w:val="Hyperlink"/>
                                  <w:rFonts w:ascii="Tw Cen MT" w:hAnsi="Tw Cen MT"/>
                                  <w:color w:val="663300"/>
                                  <w:sz w:val="20"/>
                                </w:rPr>
                                <w:t>http://www.journal.nystesol.org/currentissue.html</w:t>
                              </w:r>
                            </w:hyperlink>
                          </w:p>
                          <w:p w:rsidR="00B968B4" w:rsidRPr="00B968B4" w:rsidRDefault="00C63821" w:rsidP="00B968B4">
                            <w:pPr>
                              <w:spacing w:before="100" w:beforeAutospacing="1" w:line="180" w:lineRule="atLeast"/>
                              <w:ind w:right="75"/>
                              <w:rPr>
                                <w:rFonts w:ascii="Tw Cen MT" w:hAnsi="Tw Cen MT"/>
                                <w:b/>
                                <w:bCs/>
                                <w:color w:val="663300"/>
                                <w:szCs w:val="24"/>
                              </w:rPr>
                            </w:pPr>
                            <w:hyperlink r:id="rId17" w:history="1">
                              <w:r w:rsidR="00B968B4" w:rsidRPr="00B968B4">
                                <w:rPr>
                                  <w:rStyle w:val="Hyperlink"/>
                                  <w:rFonts w:ascii="Tw Cen MT" w:hAnsi="Tw Cen MT"/>
                                  <w:b/>
                                  <w:bCs/>
                                  <w:color w:val="663300"/>
                                  <w:szCs w:val="24"/>
                                </w:rPr>
                                <w:t>Writing and the Common Core Series</w:t>
                              </w:r>
                            </w:hyperlink>
                          </w:p>
                          <w:p w:rsidR="00B968B4" w:rsidRPr="00516C24" w:rsidRDefault="00B968B4" w:rsidP="00B968B4">
                            <w:pPr>
                              <w:spacing w:line="240" w:lineRule="atLeast"/>
                              <w:ind w:right="75"/>
                              <w:rPr>
                                <w:rFonts w:ascii="Tw Cen MT" w:hAnsi="Tw Cen MT" w:cs="Arial"/>
                                <w:color w:val="663300"/>
                                <w:sz w:val="20"/>
                              </w:rPr>
                            </w:pPr>
                            <w:r w:rsidRPr="00516C24">
                              <w:rPr>
                                <w:rFonts w:ascii="Tw Cen MT" w:hAnsi="Tw Cen MT" w:cs="Arial"/>
                                <w:color w:val="663300"/>
                                <w:sz w:val="20"/>
                              </w:rPr>
                              <w:t xml:space="preserve">Teachers of ELLs often observe that writing is the last domain in which their students develop English language proficiency and that the pace at which ELLs develop writing proficiency has an impact on how soon students are able to exit language development programs in their schools. Teaching ELLs to write successfully in English is even more complex with the Common Core State Standards. In this three-part series for our blog, </w:t>
                            </w:r>
                            <w:r w:rsidR="00C563FC" w:rsidRPr="00516C24">
                              <w:rPr>
                                <w:rFonts w:ascii="Tw Cen MT" w:hAnsi="Tw Cen MT" w:cs="Arial"/>
                                <w:color w:val="663300"/>
                                <w:sz w:val="20"/>
                              </w:rPr>
                              <w:t xml:space="preserve"> </w:t>
                            </w:r>
                            <w:r w:rsidRPr="00516C24">
                              <w:rPr>
                                <w:rFonts w:ascii="Tw Cen MT" w:hAnsi="Tw Cen MT" w:cs="Arial"/>
                                <w:color w:val="663300"/>
                                <w:sz w:val="20"/>
                              </w:rPr>
                              <w:t xml:space="preserve">Diane </w:t>
                            </w:r>
                            <w:proofErr w:type="spellStart"/>
                            <w:r w:rsidRPr="00516C24">
                              <w:rPr>
                                <w:rFonts w:ascii="Tw Cen MT" w:hAnsi="Tw Cen MT" w:cs="Arial"/>
                                <w:color w:val="663300"/>
                                <w:sz w:val="20"/>
                              </w:rPr>
                              <w:t>Staehr</w:t>
                            </w:r>
                            <w:proofErr w:type="spellEnd"/>
                            <w:r w:rsidRPr="00516C24">
                              <w:rPr>
                                <w:rFonts w:ascii="Tw Cen MT" w:hAnsi="Tw Cen MT" w:cs="Arial"/>
                                <w:color w:val="663300"/>
                                <w:sz w:val="20"/>
                              </w:rPr>
                              <w:t xml:space="preserve"> </w:t>
                            </w:r>
                            <w:proofErr w:type="spellStart"/>
                            <w:r w:rsidRPr="00516C24">
                              <w:rPr>
                                <w:rFonts w:ascii="Tw Cen MT" w:hAnsi="Tw Cen MT" w:cs="Arial"/>
                                <w:color w:val="663300"/>
                                <w:sz w:val="20"/>
                              </w:rPr>
                              <w:t>Fenner</w:t>
                            </w:r>
                            <w:proofErr w:type="spellEnd"/>
                            <w:r w:rsidRPr="00516C24">
                              <w:rPr>
                                <w:rFonts w:ascii="Tw Cen MT" w:hAnsi="Tw Cen MT" w:cs="Arial"/>
                                <w:color w:val="663300"/>
                                <w:sz w:val="20"/>
                              </w:rPr>
                              <w:t xml:space="preserve"> and Ayanna Cooper offer an </w:t>
                            </w:r>
                            <w:hyperlink r:id="rId18" w:history="1">
                              <w:r w:rsidRPr="00516C24">
                                <w:rPr>
                                  <w:rStyle w:val="Hyperlink"/>
                                  <w:rFonts w:ascii="Tw Cen MT" w:hAnsi="Tw Cen MT" w:cs="Arial"/>
                                  <w:b/>
                                  <w:bCs/>
                                  <w:color w:val="663300"/>
                                  <w:sz w:val="20"/>
                                </w:rPr>
                                <w:t xml:space="preserve">overview of the writing standards </w:t>
                              </w:r>
                            </w:hyperlink>
                            <w:r w:rsidRPr="00516C24">
                              <w:rPr>
                                <w:rFonts w:ascii="Tw Cen MT" w:hAnsi="Tw Cen MT" w:cs="Arial"/>
                                <w:color w:val="663300"/>
                                <w:sz w:val="20"/>
                              </w:rPr>
                              <w:t xml:space="preserve">from an ELL perspective, discuss how </w:t>
                            </w:r>
                            <w:hyperlink r:id="rId19" w:history="1">
                              <w:r w:rsidRPr="00516C24">
                                <w:rPr>
                                  <w:rStyle w:val="Hyperlink"/>
                                  <w:rFonts w:ascii="Tw Cen MT" w:hAnsi="Tw Cen MT" w:cs="Arial"/>
                                  <w:b/>
                                  <w:bCs/>
                                  <w:color w:val="663300"/>
                                  <w:sz w:val="20"/>
                                </w:rPr>
                                <w:t>culture impacts writing</w:t>
                              </w:r>
                            </w:hyperlink>
                            <w:r w:rsidRPr="00516C24">
                              <w:rPr>
                                <w:rFonts w:ascii="Tw Cen MT" w:hAnsi="Tw Cen MT" w:cs="Arial"/>
                                <w:color w:val="663300"/>
                                <w:sz w:val="20"/>
                              </w:rPr>
                              <w:t xml:space="preserve"> (with a special look at students whose first language is Arabic), and walk through a </w:t>
                            </w:r>
                            <w:hyperlink r:id="rId20" w:history="1">
                              <w:r w:rsidRPr="00516C24">
                                <w:rPr>
                                  <w:rStyle w:val="Hyperlink"/>
                                  <w:rFonts w:ascii="Tw Cen MT" w:hAnsi="Tw Cen MT" w:cs="Arial"/>
                                  <w:b/>
                                  <w:bCs/>
                                  <w:color w:val="663300"/>
                                  <w:sz w:val="20"/>
                                </w:rPr>
                                <w:t>writing prompt</w:t>
                              </w:r>
                            </w:hyperlink>
                            <w:r w:rsidRPr="00516C24">
                              <w:rPr>
                                <w:rFonts w:ascii="Tw Cen MT" w:hAnsi="Tw Cen MT" w:cs="Arial"/>
                                <w:color w:val="663300"/>
                                <w:sz w:val="20"/>
                              </w:rPr>
                              <w:t xml:space="preserve"> with ideas for scaffolding the assignment.</w:t>
                            </w:r>
                            <w:r w:rsidR="00E2710E">
                              <w:rPr>
                                <w:rFonts w:ascii="Tw Cen MT" w:hAnsi="Tw Cen MT" w:cs="Arial"/>
                                <w:color w:val="663300"/>
                                <w:sz w:val="20"/>
                              </w:rPr>
                              <w:t xml:space="preserve"> If you read this sentence send an email to Jen Grimes with ‘I found it’ in the subject line!  </w:t>
                            </w:r>
                            <w:proofErr w:type="spellStart"/>
                            <w:r w:rsidR="00E2710E">
                              <w:rPr>
                                <w:rFonts w:ascii="Tw Cen MT" w:hAnsi="Tw Cen MT" w:cs="Arial"/>
                                <w:color w:val="663300"/>
                                <w:sz w:val="20"/>
                              </w:rPr>
                              <w:t>Shhh</w:t>
                            </w:r>
                            <w:proofErr w:type="spellEnd"/>
                            <w:r w:rsidR="00E2710E">
                              <w:rPr>
                                <w:rFonts w:ascii="Tw Cen MT" w:hAnsi="Tw Cen MT" w:cs="Arial"/>
                                <w:color w:val="663300"/>
                                <w:sz w:val="20"/>
                              </w:rPr>
                              <w:t>, don’t tell!</w:t>
                            </w:r>
                          </w:p>
                          <w:p w:rsidR="00B968B4" w:rsidRPr="00516C24" w:rsidRDefault="00C63821" w:rsidP="00B968B4">
                            <w:pPr>
                              <w:spacing w:line="240" w:lineRule="atLeast"/>
                              <w:ind w:right="75"/>
                              <w:rPr>
                                <w:rFonts w:ascii="Tw Cen MT" w:hAnsi="Tw Cen MT" w:cs="Arial"/>
                                <w:color w:val="663300"/>
                                <w:sz w:val="20"/>
                              </w:rPr>
                            </w:pPr>
                            <w:hyperlink r:id="rId21" w:history="1">
                              <w:r w:rsidR="00B968B4" w:rsidRPr="00516C24">
                                <w:rPr>
                                  <w:rStyle w:val="Hyperlink"/>
                                  <w:rFonts w:ascii="Tw Cen MT" w:hAnsi="Tw Cen MT" w:cs="Arial"/>
                                  <w:color w:val="663300"/>
                                  <w:sz w:val="20"/>
                                </w:rPr>
                                <w:t>http://blog.colorincolorado.org/2013/05/17/writing-with-the-common-core-considerations-for-ells/</w:t>
                              </w:r>
                            </w:hyperlink>
                          </w:p>
                          <w:p w:rsidR="00B968B4" w:rsidRPr="00B968B4" w:rsidRDefault="00B968B4" w:rsidP="00B968B4">
                            <w:pPr>
                              <w:rPr>
                                <w:rFonts w:ascii="Tw Cen MT" w:hAnsi="Tw Cen MT"/>
                                <w:color w:val="663300"/>
                                <w:szCs w:val="24"/>
                              </w:rPr>
                            </w:pPr>
                          </w:p>
                          <w:p w:rsidR="00C563FC" w:rsidRPr="00516C24" w:rsidRDefault="00516C24" w:rsidP="00C563FC">
                            <w:pPr>
                              <w:rPr>
                                <w:rFonts w:ascii="Tw Cen MT" w:hAnsi="Tw Cen MT"/>
                                <w:b/>
                                <w:color w:val="663300"/>
                                <w:szCs w:val="22"/>
                                <w:u w:val="single"/>
                              </w:rPr>
                            </w:pPr>
                            <w:r w:rsidRPr="00516C24">
                              <w:rPr>
                                <w:rFonts w:ascii="Tw Cen MT" w:eastAsiaTheme="minorHAnsi" w:hAnsi="Tw Cen MT"/>
                                <w:b/>
                                <w:color w:val="663300"/>
                                <w:szCs w:val="22"/>
                                <w:u w:val="single"/>
                              </w:rPr>
                              <w:t>University of Rochester Professional Development</w:t>
                            </w:r>
                          </w:p>
                          <w:p w:rsidR="00C563FC" w:rsidRPr="00516C24" w:rsidRDefault="00C563FC" w:rsidP="00C563FC">
                            <w:pPr>
                              <w:rPr>
                                <w:rFonts w:ascii="Tw Cen MT" w:hAnsi="Tw Cen MT"/>
                                <w:color w:val="663300"/>
                                <w:sz w:val="20"/>
                              </w:rPr>
                            </w:pPr>
                            <w:r w:rsidRPr="00516C24">
                              <w:rPr>
                                <w:rFonts w:ascii="Tw Cen MT" w:hAnsi="Tw Cen MT"/>
                                <w:color w:val="663300"/>
                                <w:sz w:val="20"/>
                              </w:rPr>
                              <w:t>We are very excited to offer two professional learning experiences, at NO COST, to K-12 math and ESOL teachers, coaches, paraprofessionals, and school leaders over the February 2015 recess!  </w:t>
                            </w:r>
                            <w:r w:rsidR="00516C24" w:rsidRPr="00516C24">
                              <w:rPr>
                                <w:rFonts w:ascii="Tw Cen MT" w:hAnsi="Tw Cen MT"/>
                                <w:color w:val="663300"/>
                                <w:sz w:val="20"/>
                              </w:rPr>
                              <w:t xml:space="preserve"> </w:t>
                            </w:r>
                            <w:r w:rsidRPr="00516C24">
                              <w:rPr>
                                <w:rFonts w:ascii="Tw Cen MT" w:hAnsi="Tw Cen MT"/>
                                <w:color w:val="663300"/>
                                <w:sz w:val="20"/>
                              </w:rPr>
                              <w:t>New York State’s education department recently stated that “</w:t>
                            </w:r>
                            <w:r w:rsidRPr="00516C24">
                              <w:rPr>
                                <w:rFonts w:ascii="Tw Cen MT" w:hAnsi="Tw Cen MT"/>
                                <w:i/>
                                <w:iCs/>
                                <w:color w:val="663300"/>
                                <w:sz w:val="20"/>
                              </w:rPr>
                              <w:t>ALL</w:t>
                            </w:r>
                            <w:r w:rsidRPr="00516C24">
                              <w:rPr>
                                <w:rFonts w:ascii="Tw Cen MT" w:hAnsi="Tw Cen MT"/>
                                <w:color w:val="663300"/>
                                <w:sz w:val="20"/>
                              </w:rPr>
                              <w:t xml:space="preserve"> teachers are teachers of ELLs” and new requirements are coming that require all students receive ESOL support in all content areas.  Each of these three-day institutes, divided into K-5 and 6-12 grade bands, are designed and taught by a team of math and ESOL educators to support all students’ learning </w:t>
                            </w:r>
                            <w:r w:rsidRPr="00516C24">
                              <w:rPr>
                                <w:rFonts w:ascii="Tw Cen MT" w:hAnsi="Tw Cen MT"/>
                                <w:i/>
                                <w:iCs/>
                                <w:color w:val="663300"/>
                                <w:sz w:val="20"/>
                              </w:rPr>
                              <w:t xml:space="preserve">of </w:t>
                            </w:r>
                            <w:r w:rsidRPr="00516C24">
                              <w:rPr>
                                <w:rFonts w:ascii="Tw Cen MT" w:hAnsi="Tw Cen MT"/>
                                <w:color w:val="663300"/>
                                <w:sz w:val="20"/>
                              </w:rPr>
                              <w:t xml:space="preserve">mathematics while focusing on each students’ learning of language </w:t>
                            </w:r>
                            <w:r w:rsidRPr="00516C24">
                              <w:rPr>
                                <w:rFonts w:ascii="Tw Cen MT" w:hAnsi="Tw Cen MT"/>
                                <w:i/>
                                <w:iCs/>
                                <w:color w:val="663300"/>
                                <w:sz w:val="20"/>
                              </w:rPr>
                              <w:t>through</w:t>
                            </w:r>
                            <w:r w:rsidRPr="00516C24">
                              <w:rPr>
                                <w:rFonts w:ascii="Tw Cen MT" w:hAnsi="Tw Cen MT"/>
                                <w:color w:val="663300"/>
                                <w:sz w:val="20"/>
                              </w:rPr>
                              <w:t xml:space="preserve"> mathematics.</w:t>
                            </w:r>
                          </w:p>
                          <w:p w:rsidR="00C563FC" w:rsidRPr="00516C24" w:rsidRDefault="00C563FC" w:rsidP="00C563FC">
                            <w:pPr>
                              <w:rPr>
                                <w:rFonts w:ascii="Tw Cen MT" w:hAnsi="Tw Cen MT"/>
                                <w:color w:val="663300"/>
                                <w:sz w:val="20"/>
                              </w:rPr>
                            </w:pPr>
                          </w:p>
                          <w:p w:rsidR="00C563FC" w:rsidRPr="00516C24" w:rsidRDefault="00C563FC" w:rsidP="00C563FC">
                            <w:pPr>
                              <w:rPr>
                                <w:rFonts w:ascii="Tw Cen MT" w:hAnsi="Tw Cen MT"/>
                                <w:color w:val="663300"/>
                                <w:sz w:val="20"/>
                              </w:rPr>
                            </w:pPr>
                            <w:r w:rsidRPr="00516C24">
                              <w:rPr>
                                <w:rFonts w:ascii="Tw Cen MT" w:hAnsi="Tw Cen MT"/>
                                <w:color w:val="663300"/>
                                <w:sz w:val="20"/>
                              </w:rPr>
                              <w:t xml:space="preserve">Details about each of the institutes can be found on the attached flyer.  Each institute offers 20 professional development hours with no registration costs!  And, since they are offered over the February recess there is no need for sub plans!  Come relaxed and ready to dive in!!   Registration is on a first-come, first-served basis (please register through the attached flyer).  </w:t>
                            </w:r>
                          </w:p>
                          <w:p w:rsidR="00C563FC" w:rsidRPr="00516C24" w:rsidRDefault="00C563FC" w:rsidP="00C563FC">
                            <w:pPr>
                              <w:rPr>
                                <w:rFonts w:ascii="Tw Cen MT" w:hAnsi="Tw Cen MT"/>
                                <w:color w:val="663300"/>
                                <w:sz w:val="20"/>
                              </w:rPr>
                            </w:pPr>
                          </w:p>
                          <w:p w:rsidR="00C563FC" w:rsidRPr="00516C24" w:rsidRDefault="00C563FC" w:rsidP="00C563FC">
                            <w:pPr>
                              <w:rPr>
                                <w:rFonts w:ascii="Tw Cen MT" w:hAnsi="Tw Cen MT"/>
                                <w:color w:val="663300"/>
                                <w:sz w:val="20"/>
                              </w:rPr>
                            </w:pPr>
                            <w:r w:rsidRPr="00516C24">
                              <w:rPr>
                                <w:rFonts w:ascii="Tw Cen MT" w:hAnsi="Tw Cen MT"/>
                                <w:color w:val="663300"/>
                                <w:sz w:val="20"/>
                              </w:rPr>
                              <w:t xml:space="preserve">These opportunities are funded by the Western NY Collaboration for ELL Success (Project CELLS), through a grant awarded by the U.S. Department of Education’s Office of English Language Acquisition.  </w:t>
                            </w:r>
                          </w:p>
                          <w:p w:rsidR="00C563FC" w:rsidRPr="00516C24" w:rsidRDefault="00516C24" w:rsidP="00516C24">
                            <w:pPr>
                              <w:jc w:val="right"/>
                              <w:rPr>
                                <w:rFonts w:ascii="Freestyle Script" w:hAnsi="Freestyle Script"/>
                                <w:color w:val="5F497A"/>
                                <w:sz w:val="16"/>
                                <w:szCs w:val="16"/>
                              </w:rPr>
                            </w:pPr>
                            <w:r>
                              <w:rPr>
                                <w:rFonts w:ascii="Freestyle Script" w:hAnsi="Freestyle Script"/>
                                <w:color w:val="5F497A"/>
                                <w:sz w:val="16"/>
                                <w:szCs w:val="16"/>
                              </w:rPr>
                              <w:t xml:space="preserve">         </w:t>
                            </w:r>
                            <w:r w:rsidR="00C563FC" w:rsidRPr="00516C24">
                              <w:rPr>
                                <w:rFonts w:ascii="Freestyle Script" w:hAnsi="Freestyle Script"/>
                                <w:color w:val="5F497A"/>
                                <w:sz w:val="16"/>
                                <w:szCs w:val="16"/>
                              </w:rPr>
                              <w:t>Stephanie Martin</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Co-Director of Mathematics Education Outreach</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Center for Professional Development and Education Reform</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Warner Graduate School of Education</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University of Rochester</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 xml:space="preserve">348 </w:t>
                            </w:r>
                            <w:proofErr w:type="spellStart"/>
                            <w:r w:rsidRPr="00516C24">
                              <w:rPr>
                                <w:rFonts w:ascii="Tw Cen MT" w:hAnsi="Tw Cen MT"/>
                                <w:color w:val="5F497A"/>
                                <w:sz w:val="16"/>
                                <w:szCs w:val="16"/>
                              </w:rPr>
                              <w:t>LeChase</w:t>
                            </w:r>
                            <w:proofErr w:type="spellEnd"/>
                            <w:r w:rsidRPr="00516C24">
                              <w:rPr>
                                <w:rFonts w:ascii="Tw Cen MT" w:hAnsi="Tw Cen MT"/>
                                <w:color w:val="5F497A"/>
                                <w:sz w:val="16"/>
                                <w:szCs w:val="16"/>
                              </w:rPr>
                              <w:t xml:space="preserve"> Hall, PO Box 270425, Rochester, NY 14627-0425</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585-319-9294</w:t>
                            </w:r>
                          </w:p>
                          <w:p w:rsidR="00C563FC" w:rsidRPr="00516C24" w:rsidRDefault="00C63821" w:rsidP="00516C24">
                            <w:pPr>
                              <w:jc w:val="right"/>
                              <w:rPr>
                                <w:rFonts w:ascii="Tw Cen MT" w:hAnsi="Tw Cen MT"/>
                                <w:sz w:val="16"/>
                                <w:szCs w:val="16"/>
                              </w:rPr>
                            </w:pPr>
                            <w:hyperlink r:id="rId22" w:history="1">
                              <w:r w:rsidR="00C563FC" w:rsidRPr="00516C24">
                                <w:rPr>
                                  <w:rStyle w:val="Hyperlink"/>
                                  <w:rFonts w:ascii="Tw Cen MT" w:hAnsi="Tw Cen MT"/>
                                  <w:sz w:val="16"/>
                                  <w:szCs w:val="16"/>
                                </w:rPr>
                                <w:t>smartin@warner.rochester.edu</w:t>
                              </w:r>
                            </w:hyperlink>
                          </w:p>
                          <w:p w:rsidR="0008027A" w:rsidRPr="00516C24" w:rsidRDefault="0008027A" w:rsidP="00C563FC">
                            <w:pPr>
                              <w:ind w:left="2160"/>
                              <w:rPr>
                                <w:rFonts w:ascii="Tw Cen MT" w:hAnsi="Tw Cen MT"/>
                                <w:color w:val="996633"/>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38.7pt;margin-top:101.9pt;width:424.65pt;height:461.9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U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AUac9NCkB3rQ6FYckO+FpkLjoDJwvB/AVR/gADpt2arhTlRfFeJi1RK+pTdSirGlpIYMfXPT&#10;Pbs64SgDshk/iBoCkZ0WFujQyN6UDwqCAB069Xjqjkmmgs1okS68KMKogrMoiaM0XtgYJJuvD1Lp&#10;d1T0yBg5ltB+C0/2d0qbdEg2u5hoXJSs66wEOv5sAxynHQgOV82ZScN29EfqpetknYROGMRrJ/SK&#10;wrkpV6ETl/5lVCyK1arwf5q4fpi1rK4pN2Fmdfnhn3XvqPNJFyd9KdGx2sCZlJTcbladRHsC6i7t&#10;dyzImZv7PA1bBODygpIfhN5tkDplnFw6YRlGTnrpJY7np7dp7IVpWJTPKd0xTv+dEhpznEZBNKnp&#10;t9w8+73mRrKeaZgfHetznJycSGY0uOa1ba0mrJvss1KY9J9KAe2eG20Va0Q6yVUfNgf7PMLYhDdy&#10;3oj6ETQsBSgMhArDD4xWyO8YjTBIcqy+7YikGHXvObwDM3VmQ87GZjYIr+BqjjVGk7nS03TaDZJt&#10;W0CeXhoXN/BWGmZV/JTF8YXBcLBkjoPMTJ/zf+v1NG6XvwAAAP//AwBQSwMEFAAGAAgAAAAhAI0Z&#10;hBPgAAAACwEAAA8AAABkcnMvZG93bnJldi54bWxMj8FOwzAQRO9I/IO1lbhRuwElNI1TVQhOSIg0&#10;HDg6sZtYjdchdtvw9yynclzt08ybYju7gZ3NFKxHCaulAGaw9dpiJ+Gzfr1/AhaiQq0Gj0bCjwmw&#10;LW9vCpVrf8HKnPexYxSCIVcS+hjHnPPQ9sapsPSjQfod/ORUpHPquJ7UhcLdwBMhUu6URWro1Wie&#10;e9Me9ycnYfeF1Yv9fm8+qkNl63ot8C09Snm3mHcbYNHM8QrDnz6pQ0lOjT+hDmyQkGWPREpIxANN&#10;IGCdpBmwhshVkqXAy4L/31D+AgAA//8DAFBLAQItABQABgAIAAAAIQC2gziS/gAAAOEBAAATAAAA&#10;AAAAAAAAAAAAAAAAAABbQ29udGVudF9UeXBlc10ueG1sUEsBAi0AFAAGAAgAAAAhADj9If/WAAAA&#10;lAEAAAsAAAAAAAAAAAAAAAAALwEAAF9yZWxzLy5yZWxzUEsBAi0AFAAGAAgAAAAhAIfX5NS1AgAA&#10;tgUAAA4AAAAAAAAAAAAAAAAALgIAAGRycy9lMm9Eb2MueG1sUEsBAi0AFAAGAAgAAAAhAI0ZhBPg&#10;AAAACwEAAA8AAAAAAAAAAAAAAAAADwUAAGRycy9kb3ducmV2LnhtbFBLBQYAAAAABAAEAPMAAAAc&#10;BgAAAAA=&#10;" filled="f" stroked="f">
                <v:textbox inset="0,0,0,0">
                  <w:txbxContent>
                    <w:p w:rsidR="00516C24" w:rsidRPr="00516C24" w:rsidRDefault="00516C24" w:rsidP="00903B1C">
                      <w:pPr>
                        <w:rPr>
                          <w:rFonts w:ascii="Tw Cen MT" w:hAnsi="Tw Cen MT"/>
                          <w:b/>
                          <w:color w:val="663300"/>
                          <w:u w:val="single"/>
                        </w:rPr>
                      </w:pPr>
                      <w:r w:rsidRPr="00516C24">
                        <w:rPr>
                          <w:rFonts w:ascii="Tw Cen MT" w:hAnsi="Tw Cen MT"/>
                          <w:b/>
                          <w:color w:val="663300"/>
                          <w:u w:val="single"/>
                        </w:rPr>
                        <w:t>NYS TESOL Journal</w:t>
                      </w:r>
                    </w:p>
                    <w:p w:rsidR="00903B1C" w:rsidRPr="00516C24" w:rsidRDefault="00903B1C" w:rsidP="00903B1C">
                      <w:pPr>
                        <w:rPr>
                          <w:rFonts w:ascii="Tw Cen MT" w:hAnsi="Tw Cen MT"/>
                          <w:color w:val="663300"/>
                          <w:sz w:val="20"/>
                        </w:rPr>
                      </w:pPr>
                      <w:r w:rsidRPr="00516C24">
                        <w:rPr>
                          <w:rFonts w:ascii="Tw Cen MT" w:hAnsi="Tw Cen MT"/>
                          <w:color w:val="663300"/>
                          <w:sz w:val="20"/>
                        </w:rPr>
                        <w:t>We are pleased to announce that the</w:t>
                      </w:r>
                      <w:r w:rsidRPr="00516C24">
                        <w:rPr>
                          <w:rStyle w:val="Emphasis"/>
                          <w:rFonts w:ascii="Tw Cen MT" w:hAnsi="Tw Cen MT"/>
                          <w:color w:val="663300"/>
                          <w:sz w:val="20"/>
                        </w:rPr>
                        <w:t> </w:t>
                      </w:r>
                      <w:r w:rsidRPr="00516C24">
                        <w:rPr>
                          <w:rStyle w:val="Strong"/>
                          <w:rFonts w:ascii="Tw Cen MT" w:hAnsi="Tw Cen MT"/>
                          <w:i/>
                          <w:iCs/>
                          <w:color w:val="663300"/>
                          <w:sz w:val="20"/>
                        </w:rPr>
                        <w:t>NYS TESOL Journal</w:t>
                      </w:r>
                      <w:r w:rsidRPr="00516C24">
                        <w:rPr>
                          <w:rFonts w:ascii="Tw Cen MT" w:hAnsi="Tw Cen MT"/>
                          <w:color w:val="663300"/>
                          <w:sz w:val="20"/>
                        </w:rPr>
                        <w:t>, a peer reviewed publication, is now available.  You can access our current issue (Volume 2, Issue 1) online at </w:t>
                      </w:r>
                      <w:hyperlink r:id="rId23" w:history="1">
                        <w:r w:rsidRPr="00516C24">
                          <w:rPr>
                            <w:rStyle w:val="Hyperlink"/>
                            <w:rFonts w:ascii="Tw Cen MT" w:hAnsi="Tw Cen MT"/>
                            <w:color w:val="663300"/>
                            <w:sz w:val="20"/>
                          </w:rPr>
                          <w:t>http://www.journal.nystesol.org/currentissue.html</w:t>
                        </w:r>
                      </w:hyperlink>
                    </w:p>
                    <w:p w:rsidR="00B968B4" w:rsidRPr="00B968B4" w:rsidRDefault="00745D0E" w:rsidP="00B968B4">
                      <w:pPr>
                        <w:spacing w:before="100" w:beforeAutospacing="1" w:line="180" w:lineRule="atLeast"/>
                        <w:ind w:right="75"/>
                        <w:rPr>
                          <w:rFonts w:ascii="Tw Cen MT" w:hAnsi="Tw Cen MT"/>
                          <w:b/>
                          <w:bCs/>
                          <w:color w:val="663300"/>
                          <w:szCs w:val="24"/>
                        </w:rPr>
                      </w:pPr>
                      <w:hyperlink r:id="rId24" w:history="1">
                        <w:r w:rsidR="00B968B4" w:rsidRPr="00B968B4">
                          <w:rPr>
                            <w:rStyle w:val="Hyperlink"/>
                            <w:rFonts w:ascii="Tw Cen MT" w:hAnsi="Tw Cen MT"/>
                            <w:b/>
                            <w:bCs/>
                            <w:color w:val="663300"/>
                            <w:szCs w:val="24"/>
                          </w:rPr>
                          <w:t>Writing and the Common Core Series</w:t>
                        </w:r>
                      </w:hyperlink>
                    </w:p>
                    <w:p w:rsidR="00B968B4" w:rsidRPr="00516C24" w:rsidRDefault="00B968B4" w:rsidP="00B968B4">
                      <w:pPr>
                        <w:spacing w:line="240" w:lineRule="atLeast"/>
                        <w:ind w:right="75"/>
                        <w:rPr>
                          <w:rFonts w:ascii="Tw Cen MT" w:hAnsi="Tw Cen MT" w:cs="Arial"/>
                          <w:color w:val="663300"/>
                          <w:sz w:val="20"/>
                        </w:rPr>
                      </w:pPr>
                      <w:r w:rsidRPr="00516C24">
                        <w:rPr>
                          <w:rFonts w:ascii="Tw Cen MT" w:hAnsi="Tw Cen MT" w:cs="Arial"/>
                          <w:color w:val="663300"/>
                          <w:sz w:val="20"/>
                        </w:rPr>
                        <w:t xml:space="preserve">Teachers of ELLs often observe that writing is the last domain in which their students develop English language proficiency and that the pace at which ELLs develop writing proficiency has an impact on how soon students are able to exit language development programs in their schools. Teaching ELLs to write successfully in English is even more complex with the Common Core State Standards. In this three-part series for our blog, </w:t>
                      </w:r>
                      <w:r w:rsidR="00C563FC" w:rsidRPr="00516C24">
                        <w:rPr>
                          <w:rFonts w:ascii="Tw Cen MT" w:hAnsi="Tw Cen MT" w:cs="Arial"/>
                          <w:color w:val="663300"/>
                          <w:sz w:val="20"/>
                        </w:rPr>
                        <w:t xml:space="preserve"> </w:t>
                      </w:r>
                      <w:r w:rsidRPr="00516C24">
                        <w:rPr>
                          <w:rFonts w:ascii="Tw Cen MT" w:hAnsi="Tw Cen MT" w:cs="Arial"/>
                          <w:color w:val="663300"/>
                          <w:sz w:val="20"/>
                        </w:rPr>
                        <w:t xml:space="preserve">Diane </w:t>
                      </w:r>
                      <w:proofErr w:type="spellStart"/>
                      <w:r w:rsidRPr="00516C24">
                        <w:rPr>
                          <w:rFonts w:ascii="Tw Cen MT" w:hAnsi="Tw Cen MT" w:cs="Arial"/>
                          <w:color w:val="663300"/>
                          <w:sz w:val="20"/>
                        </w:rPr>
                        <w:t>Staehr</w:t>
                      </w:r>
                      <w:proofErr w:type="spellEnd"/>
                      <w:r w:rsidRPr="00516C24">
                        <w:rPr>
                          <w:rFonts w:ascii="Tw Cen MT" w:hAnsi="Tw Cen MT" w:cs="Arial"/>
                          <w:color w:val="663300"/>
                          <w:sz w:val="20"/>
                        </w:rPr>
                        <w:t xml:space="preserve"> </w:t>
                      </w:r>
                      <w:proofErr w:type="spellStart"/>
                      <w:r w:rsidRPr="00516C24">
                        <w:rPr>
                          <w:rFonts w:ascii="Tw Cen MT" w:hAnsi="Tw Cen MT" w:cs="Arial"/>
                          <w:color w:val="663300"/>
                          <w:sz w:val="20"/>
                        </w:rPr>
                        <w:t>Fenner</w:t>
                      </w:r>
                      <w:proofErr w:type="spellEnd"/>
                      <w:r w:rsidRPr="00516C24">
                        <w:rPr>
                          <w:rFonts w:ascii="Tw Cen MT" w:hAnsi="Tw Cen MT" w:cs="Arial"/>
                          <w:color w:val="663300"/>
                          <w:sz w:val="20"/>
                        </w:rPr>
                        <w:t xml:space="preserve"> and Ayanna Cooper offer an </w:t>
                      </w:r>
                      <w:hyperlink r:id="rId25" w:history="1">
                        <w:r w:rsidRPr="00516C24">
                          <w:rPr>
                            <w:rStyle w:val="Hyperlink"/>
                            <w:rFonts w:ascii="Tw Cen MT" w:hAnsi="Tw Cen MT" w:cs="Arial"/>
                            <w:b/>
                            <w:bCs/>
                            <w:color w:val="663300"/>
                            <w:sz w:val="20"/>
                          </w:rPr>
                          <w:t xml:space="preserve">overview of the writing standards </w:t>
                        </w:r>
                      </w:hyperlink>
                      <w:r w:rsidRPr="00516C24">
                        <w:rPr>
                          <w:rFonts w:ascii="Tw Cen MT" w:hAnsi="Tw Cen MT" w:cs="Arial"/>
                          <w:color w:val="663300"/>
                          <w:sz w:val="20"/>
                        </w:rPr>
                        <w:t xml:space="preserve">from an ELL perspective, discuss how </w:t>
                      </w:r>
                      <w:hyperlink r:id="rId26" w:history="1">
                        <w:r w:rsidRPr="00516C24">
                          <w:rPr>
                            <w:rStyle w:val="Hyperlink"/>
                            <w:rFonts w:ascii="Tw Cen MT" w:hAnsi="Tw Cen MT" w:cs="Arial"/>
                            <w:b/>
                            <w:bCs/>
                            <w:color w:val="663300"/>
                            <w:sz w:val="20"/>
                          </w:rPr>
                          <w:t>culture impacts writing</w:t>
                        </w:r>
                      </w:hyperlink>
                      <w:r w:rsidRPr="00516C24">
                        <w:rPr>
                          <w:rFonts w:ascii="Tw Cen MT" w:hAnsi="Tw Cen MT" w:cs="Arial"/>
                          <w:color w:val="663300"/>
                          <w:sz w:val="20"/>
                        </w:rPr>
                        <w:t xml:space="preserve"> (with a special look at students whose first language is Arabic), and walk through a </w:t>
                      </w:r>
                      <w:hyperlink r:id="rId27" w:history="1">
                        <w:r w:rsidRPr="00516C24">
                          <w:rPr>
                            <w:rStyle w:val="Hyperlink"/>
                            <w:rFonts w:ascii="Tw Cen MT" w:hAnsi="Tw Cen MT" w:cs="Arial"/>
                            <w:b/>
                            <w:bCs/>
                            <w:color w:val="663300"/>
                            <w:sz w:val="20"/>
                          </w:rPr>
                          <w:t>writing prompt</w:t>
                        </w:r>
                      </w:hyperlink>
                      <w:r w:rsidRPr="00516C24">
                        <w:rPr>
                          <w:rFonts w:ascii="Tw Cen MT" w:hAnsi="Tw Cen MT" w:cs="Arial"/>
                          <w:color w:val="663300"/>
                          <w:sz w:val="20"/>
                        </w:rPr>
                        <w:t xml:space="preserve"> with ideas for scaffolding the assignment.</w:t>
                      </w:r>
                      <w:r w:rsidR="00E2710E">
                        <w:rPr>
                          <w:rFonts w:ascii="Tw Cen MT" w:hAnsi="Tw Cen MT" w:cs="Arial"/>
                          <w:color w:val="663300"/>
                          <w:sz w:val="20"/>
                        </w:rPr>
                        <w:t xml:space="preserve"> If you read this sentence send an email to Jen Grimes with ‘I found it’ in the subject line!  </w:t>
                      </w:r>
                      <w:proofErr w:type="spellStart"/>
                      <w:r w:rsidR="00E2710E">
                        <w:rPr>
                          <w:rFonts w:ascii="Tw Cen MT" w:hAnsi="Tw Cen MT" w:cs="Arial"/>
                          <w:color w:val="663300"/>
                          <w:sz w:val="20"/>
                        </w:rPr>
                        <w:t>Shhh</w:t>
                      </w:r>
                      <w:proofErr w:type="spellEnd"/>
                      <w:r w:rsidR="00E2710E">
                        <w:rPr>
                          <w:rFonts w:ascii="Tw Cen MT" w:hAnsi="Tw Cen MT" w:cs="Arial"/>
                          <w:color w:val="663300"/>
                          <w:sz w:val="20"/>
                        </w:rPr>
                        <w:t>, don’t tell!</w:t>
                      </w:r>
                    </w:p>
                    <w:p w:rsidR="00B968B4" w:rsidRPr="00516C24" w:rsidRDefault="00745D0E" w:rsidP="00B968B4">
                      <w:pPr>
                        <w:spacing w:line="240" w:lineRule="atLeast"/>
                        <w:ind w:right="75"/>
                        <w:rPr>
                          <w:rFonts w:ascii="Tw Cen MT" w:hAnsi="Tw Cen MT" w:cs="Arial"/>
                          <w:color w:val="663300"/>
                          <w:sz w:val="20"/>
                        </w:rPr>
                      </w:pPr>
                      <w:hyperlink r:id="rId28" w:history="1">
                        <w:r w:rsidR="00B968B4" w:rsidRPr="00516C24">
                          <w:rPr>
                            <w:rStyle w:val="Hyperlink"/>
                            <w:rFonts w:ascii="Tw Cen MT" w:hAnsi="Tw Cen MT" w:cs="Arial"/>
                            <w:color w:val="663300"/>
                            <w:sz w:val="20"/>
                          </w:rPr>
                          <w:t>http://blog.colorincolorado.org/2013/05/17/writing-with-the-common-core-considerations-for-ells/</w:t>
                        </w:r>
                      </w:hyperlink>
                    </w:p>
                    <w:p w:rsidR="00B968B4" w:rsidRPr="00B968B4" w:rsidRDefault="00B968B4" w:rsidP="00B968B4">
                      <w:pPr>
                        <w:rPr>
                          <w:rFonts w:ascii="Tw Cen MT" w:hAnsi="Tw Cen MT"/>
                          <w:color w:val="663300"/>
                          <w:szCs w:val="24"/>
                        </w:rPr>
                      </w:pPr>
                    </w:p>
                    <w:p w:rsidR="00C563FC" w:rsidRPr="00516C24" w:rsidRDefault="00516C24" w:rsidP="00C563FC">
                      <w:pPr>
                        <w:rPr>
                          <w:rFonts w:ascii="Tw Cen MT" w:hAnsi="Tw Cen MT"/>
                          <w:b/>
                          <w:color w:val="663300"/>
                          <w:szCs w:val="22"/>
                          <w:u w:val="single"/>
                        </w:rPr>
                      </w:pPr>
                      <w:r w:rsidRPr="00516C24">
                        <w:rPr>
                          <w:rFonts w:ascii="Tw Cen MT" w:eastAsiaTheme="minorHAnsi" w:hAnsi="Tw Cen MT"/>
                          <w:b/>
                          <w:color w:val="663300"/>
                          <w:szCs w:val="22"/>
                          <w:u w:val="single"/>
                        </w:rPr>
                        <w:t>University of Rochester Professional Development</w:t>
                      </w:r>
                    </w:p>
                    <w:p w:rsidR="00C563FC" w:rsidRPr="00516C24" w:rsidRDefault="00C563FC" w:rsidP="00C563FC">
                      <w:pPr>
                        <w:rPr>
                          <w:rFonts w:ascii="Tw Cen MT" w:hAnsi="Tw Cen MT"/>
                          <w:color w:val="663300"/>
                          <w:sz w:val="20"/>
                        </w:rPr>
                      </w:pPr>
                      <w:r w:rsidRPr="00516C24">
                        <w:rPr>
                          <w:rFonts w:ascii="Tw Cen MT" w:hAnsi="Tw Cen MT"/>
                          <w:color w:val="663300"/>
                          <w:sz w:val="20"/>
                        </w:rPr>
                        <w:t>We are very excited to offer two professional learning experiences, at NO COST, to K-12 math and ESOL teachers, coaches, paraprofessionals, and school leaders over the February 2015 recess!  </w:t>
                      </w:r>
                      <w:r w:rsidR="00516C24" w:rsidRPr="00516C24">
                        <w:rPr>
                          <w:rFonts w:ascii="Tw Cen MT" w:hAnsi="Tw Cen MT"/>
                          <w:color w:val="663300"/>
                          <w:sz w:val="20"/>
                        </w:rPr>
                        <w:t xml:space="preserve"> </w:t>
                      </w:r>
                      <w:r w:rsidRPr="00516C24">
                        <w:rPr>
                          <w:rFonts w:ascii="Tw Cen MT" w:hAnsi="Tw Cen MT"/>
                          <w:color w:val="663300"/>
                          <w:sz w:val="20"/>
                        </w:rPr>
                        <w:t>New York State’s education department recently stated that “</w:t>
                      </w:r>
                      <w:r w:rsidRPr="00516C24">
                        <w:rPr>
                          <w:rFonts w:ascii="Tw Cen MT" w:hAnsi="Tw Cen MT"/>
                          <w:i/>
                          <w:iCs/>
                          <w:color w:val="663300"/>
                          <w:sz w:val="20"/>
                        </w:rPr>
                        <w:t>ALL</w:t>
                      </w:r>
                      <w:r w:rsidRPr="00516C24">
                        <w:rPr>
                          <w:rFonts w:ascii="Tw Cen MT" w:hAnsi="Tw Cen MT"/>
                          <w:color w:val="663300"/>
                          <w:sz w:val="20"/>
                        </w:rPr>
                        <w:t xml:space="preserve"> teachers are teachers of ELLs” and new requirements are coming that require all students receive ESOL support in all content areas.  Each of these three-day institutes, divided into K-5 and 6-12 grade bands, are designed and taught by a team of math and ESOL educators to support all students’ learning </w:t>
                      </w:r>
                      <w:r w:rsidRPr="00516C24">
                        <w:rPr>
                          <w:rFonts w:ascii="Tw Cen MT" w:hAnsi="Tw Cen MT"/>
                          <w:i/>
                          <w:iCs/>
                          <w:color w:val="663300"/>
                          <w:sz w:val="20"/>
                        </w:rPr>
                        <w:t xml:space="preserve">of </w:t>
                      </w:r>
                      <w:r w:rsidRPr="00516C24">
                        <w:rPr>
                          <w:rFonts w:ascii="Tw Cen MT" w:hAnsi="Tw Cen MT"/>
                          <w:color w:val="663300"/>
                          <w:sz w:val="20"/>
                        </w:rPr>
                        <w:t xml:space="preserve">mathematics while focusing on each students’ learning of language </w:t>
                      </w:r>
                      <w:r w:rsidRPr="00516C24">
                        <w:rPr>
                          <w:rFonts w:ascii="Tw Cen MT" w:hAnsi="Tw Cen MT"/>
                          <w:i/>
                          <w:iCs/>
                          <w:color w:val="663300"/>
                          <w:sz w:val="20"/>
                        </w:rPr>
                        <w:t>through</w:t>
                      </w:r>
                      <w:r w:rsidRPr="00516C24">
                        <w:rPr>
                          <w:rFonts w:ascii="Tw Cen MT" w:hAnsi="Tw Cen MT"/>
                          <w:color w:val="663300"/>
                          <w:sz w:val="20"/>
                        </w:rPr>
                        <w:t xml:space="preserve"> mathematics.</w:t>
                      </w:r>
                    </w:p>
                    <w:p w:rsidR="00C563FC" w:rsidRPr="00516C24" w:rsidRDefault="00C563FC" w:rsidP="00C563FC">
                      <w:pPr>
                        <w:rPr>
                          <w:rFonts w:ascii="Tw Cen MT" w:hAnsi="Tw Cen MT"/>
                          <w:color w:val="663300"/>
                          <w:sz w:val="20"/>
                        </w:rPr>
                      </w:pPr>
                    </w:p>
                    <w:p w:rsidR="00C563FC" w:rsidRPr="00516C24" w:rsidRDefault="00C563FC" w:rsidP="00C563FC">
                      <w:pPr>
                        <w:rPr>
                          <w:rFonts w:ascii="Tw Cen MT" w:hAnsi="Tw Cen MT"/>
                          <w:color w:val="663300"/>
                          <w:sz w:val="20"/>
                        </w:rPr>
                      </w:pPr>
                      <w:r w:rsidRPr="00516C24">
                        <w:rPr>
                          <w:rFonts w:ascii="Tw Cen MT" w:hAnsi="Tw Cen MT"/>
                          <w:color w:val="663300"/>
                          <w:sz w:val="20"/>
                        </w:rPr>
                        <w:t xml:space="preserve">Details about each of the institutes can be found on the attached flyer.  Each institute offers 20 professional development hours with no registration costs!  And, since they are offered over the February recess there is no need for sub plans!  Come relaxed and ready to dive in!!   Registration is on a first-come, first-served basis (please register through the attached flyer).  </w:t>
                      </w:r>
                    </w:p>
                    <w:p w:rsidR="00C563FC" w:rsidRPr="00516C24" w:rsidRDefault="00C563FC" w:rsidP="00C563FC">
                      <w:pPr>
                        <w:rPr>
                          <w:rFonts w:ascii="Tw Cen MT" w:hAnsi="Tw Cen MT"/>
                          <w:color w:val="663300"/>
                          <w:sz w:val="20"/>
                        </w:rPr>
                      </w:pPr>
                    </w:p>
                    <w:p w:rsidR="00C563FC" w:rsidRPr="00516C24" w:rsidRDefault="00C563FC" w:rsidP="00C563FC">
                      <w:pPr>
                        <w:rPr>
                          <w:rFonts w:ascii="Tw Cen MT" w:hAnsi="Tw Cen MT"/>
                          <w:color w:val="663300"/>
                          <w:sz w:val="20"/>
                        </w:rPr>
                      </w:pPr>
                      <w:r w:rsidRPr="00516C24">
                        <w:rPr>
                          <w:rFonts w:ascii="Tw Cen MT" w:hAnsi="Tw Cen MT"/>
                          <w:color w:val="663300"/>
                          <w:sz w:val="20"/>
                        </w:rPr>
                        <w:t xml:space="preserve">These opportunities are funded by the Western NY Collaboration for ELL Success (Project CELLS), through a grant awarded by the U.S. Department of Education’s Office of English Language Acquisition.  </w:t>
                      </w:r>
                    </w:p>
                    <w:p w:rsidR="00C563FC" w:rsidRPr="00516C24" w:rsidRDefault="00516C24" w:rsidP="00516C24">
                      <w:pPr>
                        <w:jc w:val="right"/>
                        <w:rPr>
                          <w:rFonts w:ascii="Freestyle Script" w:hAnsi="Freestyle Script"/>
                          <w:color w:val="5F497A"/>
                          <w:sz w:val="16"/>
                          <w:szCs w:val="16"/>
                        </w:rPr>
                      </w:pPr>
                      <w:r>
                        <w:rPr>
                          <w:rFonts w:ascii="Freestyle Script" w:hAnsi="Freestyle Script"/>
                          <w:color w:val="5F497A"/>
                          <w:sz w:val="16"/>
                          <w:szCs w:val="16"/>
                        </w:rPr>
                        <w:t xml:space="preserve">         </w:t>
                      </w:r>
                      <w:r w:rsidR="00C563FC" w:rsidRPr="00516C24">
                        <w:rPr>
                          <w:rFonts w:ascii="Freestyle Script" w:hAnsi="Freestyle Script"/>
                          <w:color w:val="5F497A"/>
                          <w:sz w:val="16"/>
                          <w:szCs w:val="16"/>
                        </w:rPr>
                        <w:t>Stephanie Martin</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Co-Director of Mathematics Education Outreach</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Center for Professional Development and Education Reform</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Warner Graduate School of Education</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University of Rochester</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 xml:space="preserve">348 </w:t>
                      </w:r>
                      <w:proofErr w:type="spellStart"/>
                      <w:r w:rsidRPr="00516C24">
                        <w:rPr>
                          <w:rFonts w:ascii="Tw Cen MT" w:hAnsi="Tw Cen MT"/>
                          <w:color w:val="5F497A"/>
                          <w:sz w:val="16"/>
                          <w:szCs w:val="16"/>
                        </w:rPr>
                        <w:t>LeChase</w:t>
                      </w:r>
                      <w:proofErr w:type="spellEnd"/>
                      <w:r w:rsidRPr="00516C24">
                        <w:rPr>
                          <w:rFonts w:ascii="Tw Cen MT" w:hAnsi="Tw Cen MT"/>
                          <w:color w:val="5F497A"/>
                          <w:sz w:val="16"/>
                          <w:szCs w:val="16"/>
                        </w:rPr>
                        <w:t xml:space="preserve"> Hall, PO Box 270425, Rochester, NY 14627-0425</w:t>
                      </w:r>
                    </w:p>
                    <w:p w:rsidR="00C563FC" w:rsidRPr="00516C24" w:rsidRDefault="00C563FC" w:rsidP="00516C24">
                      <w:pPr>
                        <w:jc w:val="right"/>
                        <w:rPr>
                          <w:rFonts w:ascii="Tw Cen MT" w:hAnsi="Tw Cen MT"/>
                          <w:color w:val="5F497A"/>
                          <w:sz w:val="16"/>
                          <w:szCs w:val="16"/>
                        </w:rPr>
                      </w:pPr>
                      <w:r w:rsidRPr="00516C24">
                        <w:rPr>
                          <w:rFonts w:ascii="Tw Cen MT" w:hAnsi="Tw Cen MT"/>
                          <w:color w:val="5F497A"/>
                          <w:sz w:val="16"/>
                          <w:szCs w:val="16"/>
                        </w:rPr>
                        <w:t>585-319-9294</w:t>
                      </w:r>
                    </w:p>
                    <w:p w:rsidR="00C563FC" w:rsidRPr="00516C24" w:rsidRDefault="00745D0E" w:rsidP="00516C24">
                      <w:pPr>
                        <w:jc w:val="right"/>
                        <w:rPr>
                          <w:rFonts w:ascii="Tw Cen MT" w:hAnsi="Tw Cen MT"/>
                          <w:sz w:val="16"/>
                          <w:szCs w:val="16"/>
                        </w:rPr>
                      </w:pPr>
                      <w:hyperlink r:id="rId29" w:history="1">
                        <w:r w:rsidR="00C563FC" w:rsidRPr="00516C24">
                          <w:rPr>
                            <w:rStyle w:val="Hyperlink"/>
                            <w:rFonts w:ascii="Tw Cen MT" w:hAnsi="Tw Cen MT"/>
                            <w:sz w:val="16"/>
                            <w:szCs w:val="16"/>
                          </w:rPr>
                          <w:t>smartin@warner.rochester.edu</w:t>
                        </w:r>
                      </w:hyperlink>
                    </w:p>
                    <w:p w:rsidR="0008027A" w:rsidRPr="00516C24" w:rsidRDefault="0008027A" w:rsidP="00C563FC">
                      <w:pPr>
                        <w:ind w:left="2160"/>
                        <w:rPr>
                          <w:rFonts w:ascii="Tw Cen MT" w:hAnsi="Tw Cen MT"/>
                          <w:color w:val="996633"/>
                          <w:szCs w:val="24"/>
                        </w:rPr>
                      </w:pPr>
                    </w:p>
                  </w:txbxContent>
                </v:textbox>
                <w10:wrap anchorx="page" anchory="page"/>
              </v:shape>
            </w:pict>
          </mc:Fallback>
        </mc:AlternateContent>
      </w:r>
      <w:r w:rsidR="00516C24">
        <w:rPr>
          <w:noProof/>
        </w:rPr>
        <w:drawing>
          <wp:anchor distT="0" distB="0" distL="114300" distR="114300" simplePos="0" relativeHeight="251778048" behindDoc="0" locked="0" layoutInCell="1" allowOverlap="1" wp14:anchorId="41F57D6E" wp14:editId="01D9B344">
            <wp:simplePos x="0" y="0"/>
            <wp:positionH relativeFrom="column">
              <wp:posOffset>4893310</wp:posOffset>
            </wp:positionH>
            <wp:positionV relativeFrom="paragraph">
              <wp:posOffset>28575</wp:posOffset>
            </wp:positionV>
            <wp:extent cx="1344930" cy="1209675"/>
            <wp:effectExtent l="0" t="0" r="7620"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4930" cy="1209675"/>
                    </a:xfrm>
                    <a:prstGeom prst="rect">
                      <a:avLst/>
                    </a:prstGeom>
                  </pic:spPr>
                </pic:pic>
              </a:graphicData>
            </a:graphic>
            <wp14:sizeRelH relativeFrom="page">
              <wp14:pctWidth>0</wp14:pctWidth>
            </wp14:sizeRelH>
            <wp14:sizeRelV relativeFrom="page">
              <wp14:pctHeight>0</wp14:pctHeight>
            </wp14:sizeRelV>
          </wp:anchor>
        </w:drawing>
      </w:r>
      <w:r w:rsidR="00C563FC" w:rsidRPr="00B374D6">
        <w:rPr>
          <w:noProof/>
        </w:rPr>
        <mc:AlternateContent>
          <mc:Choice Requires="wps">
            <w:drawing>
              <wp:anchor distT="0" distB="0" distL="114300" distR="114300" simplePos="0" relativeHeight="251719680" behindDoc="0" locked="0" layoutInCell="1" allowOverlap="1" wp14:anchorId="754D631B" wp14:editId="34DFE903">
                <wp:simplePos x="0" y="0"/>
                <wp:positionH relativeFrom="page">
                  <wp:posOffset>483235</wp:posOffset>
                </wp:positionH>
                <wp:positionV relativeFrom="page">
                  <wp:posOffset>965835</wp:posOffset>
                </wp:positionV>
                <wp:extent cx="2912745" cy="212090"/>
                <wp:effectExtent l="0" t="0" r="1905" b="16510"/>
                <wp:wrapNone/>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D6" w:rsidRPr="00F75183" w:rsidRDefault="00B374D6" w:rsidP="00B374D6">
                            <w:pPr>
                              <w:pStyle w:val="Heading2"/>
                              <w:rPr>
                                <w:rFonts w:ascii="Tw Cen MT" w:hAnsi="Tw Cen MT"/>
                                <w:b w:val="0"/>
                                <w:color w:val="00B050"/>
                                <w:u w:val="single"/>
                              </w:rPr>
                            </w:pPr>
                            <w:r>
                              <w:rPr>
                                <w:rFonts w:ascii="Tw Cen MT" w:hAnsi="Tw Cen MT"/>
                                <w:b w:val="0"/>
                                <w:color w:val="00B050"/>
                                <w:u w:val="single"/>
                              </w:rPr>
                              <w:t>Instructional/Professional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8.05pt;margin-top:76.05pt;width:229.35pt;height:16.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u6tQIAALMFAAAOAAAAZHJzL2Uyb0RvYy54bWysVNuOmzAQfa/Uf7D8zmIouYCWrHZDqCpt&#10;L9JuP8ABE6yCTW0nsK367x2bkGx2X6q2PFiDPT4+M3Nmrm+GtkEHpjSXIsXBFcGIiUKWXOxS/PUx&#10;95YYaUNFSRspWIqfmMY3q7dvrvsuYaGsZVMyhQBE6KTvUlwb0yW+r4uatVRfyY4JOKykaqmBX7Xz&#10;S0V7QG8bPyRk7vdSlZ2SBdMadrPxEK8cflWxwnyuKs0MalIM3IxblVu3dvVX1zTZKdrVvDjSoH/B&#10;oqVcwKMnqIwaivaKv4JqeaGklpW5KmTry6riBXMxQDQBeRHNQ0075mKB5OjulCb9/2CLT4cvCvEy&#10;xTOMBG2hRI9sMOhODiggM5ufvtMJuD104GgGOIA6u1h1dy+LbxoJua6p2LFbpWRfM1oCv8De9J9d&#10;HXG0Bdn2H2UJD9G9kQ5oqFRrkwfpQIAOdXo61caSKWAzjINwEQHJAs7CICSxK55Pk+l2p7R5z2SL&#10;rJFiBbV36PRwr41lQ5PJxT4mZM6bxtW/ERcb4DjuwNtw1Z5ZFq6cP2MSb5abZeRF4XzjRSTLvNt8&#10;HXnzPFjMsnfZep0Fv+y7QZTUvCyZsM9M0gqiPyvdUeSjKE7i0rLhpYWzlLTabdeNQgcK0s7d53IO&#10;J2c3/5KGSwLE8iKkIIzIXRh7+Xy58KI8mnnxgiw9EsR38ZxEcZTllyHdc8H+PSTUpziehbNRTGfS&#10;L2Ij7nsdG01abmB4NLxN8fLkRBMrwY0oXWkN5c1oP0uFpX9OBZR7KrQTrNXoqFYzbAfXG9FiaoSt&#10;LJ9AwkqCwkCnMPnAqKX6gVEPUyTF+vueKoZR80FAG9iRMxlqMraTQUUBV1NsMBrNtRlH075TfFcD&#10;8thoQt5Cq1Tcqdj21Mji2GAwGVwwxylmR8/zf+d1nrWr3wAAAP//AwBQSwMEFAAGAAgAAAAhAEs7&#10;oPjfAAAACgEAAA8AAABkcnMvZG93bnJldi54bWxMj0FPwzAMhe9I/IfISNxYukHLKE2nCcEJCdGV&#10;A8e08dpojVOabCv/HnOCm/389Py9YjO7QZxwCtaTguUiAYHUemOpU/BRv9ysQYSoyejBEyr4xgCb&#10;8vKi0LnxZ6rwtIud4BAKuVbQxzjmUoa2R6fDwo9IfNv7yenI69RJM+kzh7tBrpIkk05b4g+9HvGp&#10;x/awOzoF20+qnu3XW/Ne7Stb1w8JvWYHpa6v5u0jiIhz/DPDLz6jQ8lMjT+SCWJQcJ8t2cl6uuKB&#10;DentHXdpWFmnKciykP8rlD8AAAD//wMAUEsBAi0AFAAGAAgAAAAhALaDOJL+AAAA4QEAABMAAAAA&#10;AAAAAAAAAAAAAAAAAFtDb250ZW50X1R5cGVzXS54bWxQSwECLQAUAAYACAAAACEAOP0h/9YAAACU&#10;AQAACwAAAAAAAAAAAAAAAAAvAQAAX3JlbHMvLnJlbHNQSwECLQAUAAYACAAAACEAlSyLurUCAACz&#10;BQAADgAAAAAAAAAAAAAAAAAuAgAAZHJzL2Uyb0RvYy54bWxQSwECLQAUAAYACAAAACEASzug+N8A&#10;AAAKAQAADwAAAAAAAAAAAAAAAAAPBQAAZHJzL2Rvd25yZXYueG1sUEsFBgAAAAAEAAQA8wAAABsG&#10;AAAAAA==&#10;" filled="f" stroked="f">
                <v:textbox inset="0,0,0,0">
                  <w:txbxContent>
                    <w:p w:rsidR="00B374D6" w:rsidRPr="00F75183" w:rsidRDefault="00B374D6" w:rsidP="00B374D6">
                      <w:pPr>
                        <w:pStyle w:val="Heading2"/>
                        <w:rPr>
                          <w:rFonts w:ascii="Tw Cen MT" w:hAnsi="Tw Cen MT"/>
                          <w:b w:val="0"/>
                          <w:color w:val="00B050"/>
                          <w:u w:val="single"/>
                        </w:rPr>
                      </w:pPr>
                      <w:r>
                        <w:rPr>
                          <w:rFonts w:ascii="Tw Cen MT" w:hAnsi="Tw Cen MT"/>
                          <w:b w:val="0"/>
                          <w:color w:val="00B050"/>
                          <w:u w:val="single"/>
                        </w:rPr>
                        <w:t>Instructional/Professional Resources</w:t>
                      </w:r>
                    </w:p>
                  </w:txbxContent>
                </v:textbox>
                <w10:wrap anchorx="page" anchory="page"/>
              </v:shape>
            </w:pict>
          </mc:Fallback>
        </mc:AlternateContent>
      </w:r>
      <w:r w:rsidR="00634A1F" w:rsidRPr="00634A1F">
        <w:rPr>
          <w:noProof/>
        </w:rPr>
        <mc:AlternateContent>
          <mc:Choice Requires="wps">
            <w:drawing>
              <wp:anchor distT="0" distB="0" distL="114300" distR="114300" simplePos="0" relativeHeight="251727872" behindDoc="0" locked="0" layoutInCell="1" allowOverlap="1" wp14:anchorId="0CFAE8A4" wp14:editId="10BB992C">
                <wp:simplePos x="0" y="0"/>
                <wp:positionH relativeFrom="page">
                  <wp:posOffset>5998892</wp:posOffset>
                </wp:positionH>
                <wp:positionV relativeFrom="page">
                  <wp:posOffset>575945</wp:posOffset>
                </wp:positionV>
                <wp:extent cx="1143000" cy="206375"/>
                <wp:effectExtent l="0" t="0" r="0" b="7620"/>
                <wp:wrapNone/>
                <wp:docPr id="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A1F" w:rsidRPr="00B611A2" w:rsidRDefault="00634A1F" w:rsidP="00634A1F">
                            <w:pPr>
                              <w:pStyle w:val="PageTitle"/>
                              <w:rPr>
                                <w:rStyle w:val="PageNumber"/>
                                <w:rFonts w:ascii="Tw Cen MT" w:hAnsi="Tw Cen MT"/>
                                <w:color w:val="663300"/>
                                <w:sz w:val="32"/>
                              </w:rPr>
                            </w:pPr>
                            <w:r w:rsidRPr="00B611A2">
                              <w:rPr>
                                <w:rStyle w:val="PageNumber"/>
                                <w:rFonts w:ascii="Tw Cen MT" w:hAnsi="Tw Cen MT"/>
                                <w:color w:val="663300"/>
                                <w:sz w:val="32"/>
                              </w:rPr>
                              <w:t>RIA POST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72.35pt;margin-top:45.35pt;width:90pt;height:16.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ontAIAALQFAAAOAAAAZHJzL2Uyb0RvYy54bWysVO1umzAU/T9p72D5P+UjJAFUUrUhTJO6&#10;D6ndAzhggjWwme0EumrvvmsTkrTTpGkbP6yLfX3uxzm+1zdD26ADlYoJnmL/ysOI8kKUjO9S/OUx&#10;dyKMlCa8JI3gNMVPVOGb1ds3132X0EDUoimpRADCVdJ3Ka617hLXVUVNW6KuREc5HFZCtkTDr9y5&#10;pSQ9oLeNG3jewu2FLDspCqoU7GbjIV5Z/Kqihf5UVYpq1KQYctN2lXbdmtVdXZNkJ0lXs+KYBvmL&#10;LFrCOAQ9QWVEE7SX7BeolhVSKFHpq0K0rqgqVlBbA1Tje6+qeahJR20t0BzVndqk/h9s8fHwWSJW&#10;pngWYMRJCxw90kGjOzEgP1iaBvWdSsDvoQNPPcABEG2LVd29KL4qxMW6JnxHb6UUfU1JCQn65qZ7&#10;cXXEUQZk238QJQQiey0s0FDJ1nQP+oEAHYh6OpFjkilMSD+ceR4cFXAWeIvZcm5DkGS63Uml31HR&#10;ImOkWAL5Fp0c7pU22ZBkcjHBuMhZ01gBNPzFBjiOOxAbrpozk4Xl8zn24k20iUInDBYbJ/SyzLnN&#10;16GzyP3lPJtl63Xm/zBx/TCpWVlSbsJM2vLDP+PuqPJRFSd1KdGw0sCZlJTcbdeNRAcC2s7td2zI&#10;hZv7Mg3bBKjlVUl+EHp3Qezki2jphHk4d+KlFzmeH9/FCy+Mwyx/WdI94/TfS0J9iuN5MB/F9Nva&#10;gHVD/MjgRW0kaZmG6dGwNsXRyYkkRoIbXlpqNWHNaF+0wqR/bgXQPRFtBWs0OqpVD9vBPo4wMuGN&#10;mreifAIJSwEKAzHC6AOjFvI7Rj2MkRSrb3siKUbNew7PwMycyZCTsZ0Mwgu4mmKN0Wiu9Tib9p1k&#10;uxqQp4d2C08lZ1bF5yyODwxGgy3mOMbM7Ln8t17nYbv6CQAA//8DAFBLAwQUAAYACAAAACEAW3VV&#10;i90AAAALAQAADwAAAGRycy9kb3ducmV2LnhtbEyPQU/DMAyF70j8h8hIXBBLG6bBStMJIbhwY3Dh&#10;ljWmrUicqsnasl+Pe2InP9tPz5/L3eydGHGIXSAN+SoDgVQH21Gj4fPj9fYBREyGrHGBUMMvRthV&#10;lxelKWyY6B3HfWoEh1AsjIY2pb6QMtYtehNXoUfi3XcYvEncDo20g5k43DupsmwjvemIL7Smx+cW&#10;65/90WvYzC/9zdsW1XSq3UhfpzxPmGt9fTU/PYJIOKd/Myz4jA4VMx3CkWwUTsN2vb5nK4uM62LI&#10;1TI5sFJ3CmRVyvMfqj8AAAD//wMAUEsBAi0AFAAGAAgAAAAhALaDOJL+AAAA4QEAABMAAAAAAAAA&#10;AAAAAAAAAAAAAFtDb250ZW50X1R5cGVzXS54bWxQSwECLQAUAAYACAAAACEAOP0h/9YAAACUAQAA&#10;CwAAAAAAAAAAAAAAAAAvAQAAX3JlbHMvLnJlbHNQSwECLQAUAAYACAAAACEA73YqJ7QCAAC0BQAA&#10;DgAAAAAAAAAAAAAAAAAuAgAAZHJzL2Uyb0RvYy54bWxQSwECLQAUAAYACAAAACEAW3VVi90AAAAL&#10;AQAADwAAAAAAAAAAAAAAAAAOBQAAZHJzL2Rvd25yZXYueG1sUEsFBgAAAAAEAAQA8wAAABgGAAAA&#10;AA==&#10;" filled="f" stroked="f">
                <v:textbox style="mso-fit-shape-to-text:t" inset="0,0,0,0">
                  <w:txbxContent>
                    <w:p w:rsidR="00634A1F" w:rsidRPr="00B611A2" w:rsidRDefault="00634A1F" w:rsidP="00634A1F">
                      <w:pPr>
                        <w:pStyle w:val="PageTitle"/>
                        <w:rPr>
                          <w:rStyle w:val="PageNumber"/>
                          <w:rFonts w:ascii="Tw Cen MT" w:hAnsi="Tw Cen MT"/>
                          <w:color w:val="663300"/>
                          <w:sz w:val="32"/>
                        </w:rPr>
                      </w:pPr>
                      <w:r w:rsidRPr="00B611A2">
                        <w:rPr>
                          <w:rStyle w:val="PageNumber"/>
                          <w:rFonts w:ascii="Tw Cen MT" w:hAnsi="Tw Cen MT"/>
                          <w:color w:val="663300"/>
                          <w:sz w:val="32"/>
                        </w:rPr>
                        <w:t>RIA POST</w:t>
                      </w:r>
                    </w:p>
                  </w:txbxContent>
                </v:textbox>
                <w10:wrap anchorx="page" anchory="page"/>
              </v:shape>
            </w:pict>
          </mc:Fallback>
        </mc:AlternateContent>
      </w:r>
      <w:r w:rsidR="00634A1F" w:rsidRPr="00634A1F">
        <w:rPr>
          <w:noProof/>
        </w:rPr>
        <mc:AlternateContent>
          <mc:Choice Requires="wps">
            <w:drawing>
              <wp:anchor distT="0" distB="0" distL="114300" distR="114300" simplePos="0" relativeHeight="251725824" behindDoc="0" locked="0" layoutInCell="1" allowOverlap="1" wp14:anchorId="07EFEC4D" wp14:editId="1A490C1C">
                <wp:simplePos x="0" y="0"/>
                <wp:positionH relativeFrom="page">
                  <wp:posOffset>692369</wp:posOffset>
                </wp:positionH>
                <wp:positionV relativeFrom="page">
                  <wp:posOffset>554180</wp:posOffset>
                </wp:positionV>
                <wp:extent cx="2181225" cy="206375"/>
                <wp:effectExtent l="0" t="0" r="9525" b="15875"/>
                <wp:wrapNone/>
                <wp:docPr id="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A1F" w:rsidRPr="00634A1F" w:rsidRDefault="00634A1F" w:rsidP="00634A1F">
                            <w:pPr>
                              <w:pStyle w:val="PageTitle"/>
                              <w:jc w:val="left"/>
                              <w:rPr>
                                <w:rFonts w:ascii="Tw Cen MT" w:hAnsi="Tw Cen MT"/>
                                <w:b w:val="0"/>
                                <w:color w:val="663300"/>
                              </w:rPr>
                            </w:pPr>
                            <w:r>
                              <w:rPr>
                                <w:rFonts w:ascii="Tw Cen MT" w:hAnsi="Tw Cen MT"/>
                                <w:b w:val="0"/>
                                <w:color w:val="663300"/>
                              </w:rPr>
                              <w:t>Page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54.5pt;margin-top:43.65pt;width:171.75pt;height:16.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qF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jDhpoUcPdNDoVgzIDyJToL5TCfjdd+CpBziARluyqrsTxVeFuNjUhO/pjZSirykpIUHf3HQv&#10;ro44yoDs+g+ihEDkoIUFGirZmupBPRCgQ6Mez80xyRSwGfiRHwRzjAo4C7zFbDm3IUgy3e6k0u+o&#10;aJExUiyh+RadHO+UNtmQZHIxwbjIWdNYATT82QY4jjsQG66aM5OF7eeP2Iu30TYKnTBYbJ3QyzLn&#10;Jt+EziL3l/Nslm02mf/TxPXDpGZlSbkJM2nLD/+sdyeVj6o4q0uJhpUGzqSk5H63aSQ6EtB2br9T&#10;QS7c3Odp2CIAlxeU/CD0boPYyRfR0gnzcO7ESy9yPD++jRdeGIdZ/pzSHeP03ymhPsXxHHpq6fyW&#10;m2e/19xI0jIN06NhbYqjsxNJjAS3vLSt1YQ1o31RCpP+Uymg3VOjrWCNRke16mE32McRxia8UfNO&#10;lI8gYSlAYaBTGH1g1EJ+x6iHMZJi9e1AJMWoec/hGZiZMxlyMnaTQXgBV1OsMRrNjR5n06GTbF8D&#10;8vTQbuCp5Myq+CmL0wOD0WDJnMaYmT2X/9bradiufwEAAP//AwBQSwMEFAAGAAgAAAAhAEARWdje&#10;AAAACgEAAA8AAABkcnMvZG93bnJldi54bWxMjzFPwzAUhHck/oP1kFhQ6yTQkoQ4FUKwsFFYurnx&#10;I4mwn6PYTUJ/PY8JxtOd7r6rdouzYsIx9J4UpOsEBFLjTU+tgo/3l1UOIkRNRltPqOAbA+zqy4tK&#10;l8bP9IbTPraCSyiUWkEX41BKGZoOnQ5rPyCx9+lHpyPLsZVm1DOXOyuzJNlKp3vihU4P+NRh87U/&#10;OQXb5Xm4eS0wm8+NnehwTtOIqVLXV8vjA4iIS/wLwy8+o0PNTEd/IhOEZZ0U/CUqyO9vQXDgbpNt&#10;QBzZSYscZF3J/xfqHwAAAP//AwBQSwECLQAUAAYACAAAACEAtoM4kv4AAADhAQAAEwAAAAAAAAAA&#10;AAAAAAAAAAAAW0NvbnRlbnRfVHlwZXNdLnhtbFBLAQItABQABgAIAAAAIQA4/SH/1gAAAJQBAAAL&#10;AAAAAAAAAAAAAAAAAC8BAABfcmVscy8ucmVsc1BLAQItABQABgAIAAAAIQDANQqFsgIAALQFAAAO&#10;AAAAAAAAAAAAAAAAAC4CAABkcnMvZTJvRG9jLnhtbFBLAQItABQABgAIAAAAIQBAEVnY3gAAAAoB&#10;AAAPAAAAAAAAAAAAAAAAAAwFAABkcnMvZG93bnJldi54bWxQSwUGAAAAAAQABADzAAAAFwYAAAAA&#10;" filled="f" stroked="f">
                <v:textbox style="mso-fit-shape-to-text:t" inset="0,0,0,0">
                  <w:txbxContent>
                    <w:p w:rsidR="00634A1F" w:rsidRPr="00634A1F" w:rsidRDefault="00634A1F" w:rsidP="00634A1F">
                      <w:pPr>
                        <w:pStyle w:val="PageTitle"/>
                        <w:jc w:val="left"/>
                        <w:rPr>
                          <w:rFonts w:ascii="Tw Cen MT" w:hAnsi="Tw Cen MT"/>
                          <w:b w:val="0"/>
                          <w:color w:val="663300"/>
                        </w:rPr>
                      </w:pPr>
                      <w:r>
                        <w:rPr>
                          <w:rFonts w:ascii="Tw Cen MT" w:hAnsi="Tw Cen MT"/>
                          <w:b w:val="0"/>
                          <w:color w:val="663300"/>
                        </w:rPr>
                        <w:t>Page 4</w:t>
                      </w:r>
                    </w:p>
                  </w:txbxContent>
                </v:textbox>
                <w10:wrap anchorx="page" anchory="page"/>
              </v:shape>
            </w:pict>
          </mc:Fallback>
        </mc:AlternateContent>
      </w:r>
      <w:r w:rsidR="00634A1F" w:rsidRPr="00B611A2">
        <w:rPr>
          <w:noProof/>
          <w:color w:val="00B050"/>
        </w:rPr>
        <mc:AlternateContent>
          <mc:Choice Requires="wps">
            <w:drawing>
              <wp:anchor distT="0" distB="0" distL="114300" distR="114300" simplePos="0" relativeHeight="251723776" behindDoc="0" locked="0" layoutInCell="1" allowOverlap="1" wp14:anchorId="7F62423E" wp14:editId="77944DF0">
                <wp:simplePos x="0" y="0"/>
                <wp:positionH relativeFrom="page">
                  <wp:posOffset>490220</wp:posOffset>
                </wp:positionH>
                <wp:positionV relativeFrom="page">
                  <wp:posOffset>497643</wp:posOffset>
                </wp:positionV>
                <wp:extent cx="6858000" cy="365760"/>
                <wp:effectExtent l="19050" t="19050" r="38100" b="34290"/>
                <wp:wrapNone/>
                <wp:docPr id="3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noFill/>
                        <a:ln w="63500" cmpd="thickThin">
                          <a:solidFill>
                            <a:srgbClr val="00B05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8.6pt;margin-top:39.2pt;width:540pt;height:28.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anEgIAAPkDAAAOAAAAZHJzL2Uyb0RvYy54bWysU9tu2zAMfR+wfxD0vtjOrZkRp+hSdBjQ&#10;bcXafYAiy7ZQWdQoJU739aWUy7LtbdiLQIrU4eEhtbze94btFHoNtuLFKOdMWQm1tm3Fvz/dvVtw&#10;5oOwtTBgVcVflOfXq7dvloMr1Rg6MLVCRiDWl4OreBeCK7PMy071wo/AKUvBBrAXgVxssxrFQOi9&#10;ycZ5Ps8GwNohSOU93d4egnyV8JtGyfC1abwKzFScuIV0Yjo38cxWS1G2KFyn5ZGG+AcWvdCWip6h&#10;bkUQbIv6L6heSwQPTRhJ6DNoGi1V6oG6KfI/unnshFOpFxLHu7NM/v/Byi+7B2S6rviE5LGipxl9&#10;I9WEbY1ixXgeFRqcLynx0T1g7NG7e5DPnllYd5SnbhBh6JSoiVcR87PfHkTH01O2GT5DTfhiGyCJ&#10;tW+wj4AkA9unmbycZ6L2gUm6nC9mizwnbpJik/nsap6Glony9NqhDx8V9CwaFUdin9DF7t6HyEaU&#10;p5RYzMKdNibN3Vg2UIXJLOH3jlQItAfPT91xmh6MrmN6ahvbzdog24m4S/mHfHZicpFGxYw9KhCb&#10;Poi3gfqFBEA47B/9FzI6wJ+cDbR7Ffc/tgIVZ+aTJRHfF9NpXNbkTGdXY3LwMrK5jAgrCYqoc3Yw&#10;1+Gw4FuHuu2oUpH0sHBDwjc6aRKHcmB1JEv7laQ6/oW4wJd+yvr1Y1evAAAA//8DAFBLAwQUAAYA&#10;CAAAACEAORiaxuAAAAAKAQAADwAAAGRycy9kb3ducmV2LnhtbEyPTUvDQBCG74L/YRnBS7G7rdqW&#10;mE2pongQBGOhOU6zYzZ0P0J226b/3s1JT/PxvrzzTL4erGEn6kPrnYTZVAAjV3vVukbC9vvtbgUs&#10;RHQKjXck4UIB1sX1VY6Z8mf3RacyNiyFuJChBB1jl3Eeak0Ww9R35JL243uLMY19w1WP5xRuDZ8L&#10;seAWW5cuaOzoRVN9KI9WwnO1C40W1YQfPvB1Yt7Lz011kfL2Ztg8AYs0xD8zjPgJHYrEtPdHpwIz&#10;EpbLeXKmunoANuqzx3GzT939QgAvcv7/heIXAAD//wMAUEsBAi0AFAAGAAgAAAAhALaDOJL+AAAA&#10;4QEAABMAAAAAAAAAAAAAAAAAAAAAAFtDb250ZW50X1R5cGVzXS54bWxQSwECLQAUAAYACAAAACEA&#10;OP0h/9YAAACUAQAACwAAAAAAAAAAAAAAAAAvAQAAX3JlbHMvLnJlbHNQSwECLQAUAAYACAAAACEA&#10;YdrmpxICAAD5AwAADgAAAAAAAAAAAAAAAAAuAgAAZHJzL2Uyb0RvYy54bWxQSwECLQAUAAYACAAA&#10;ACEAORiaxuAAAAAKAQAADwAAAAAAAAAAAAAAAABsBAAAZHJzL2Rvd25yZXYueG1sUEsFBgAAAAAE&#10;AAQA8wAAAHkFAAAAAA==&#10;" filled="f" strokecolor="#00b050" strokeweight="5pt">
                <v:stroke linestyle="thickThin"/>
                <w10:wrap anchorx="page" anchory="page"/>
              </v:rect>
            </w:pict>
          </mc:Fallback>
        </mc:AlternateContent>
      </w:r>
      <w:r w:rsidR="00B16303">
        <w:rPr>
          <w:noProof/>
        </w:rPr>
        <mc:AlternateContent>
          <mc:Choice Requires="wps">
            <w:drawing>
              <wp:anchor distT="0" distB="0" distL="114300" distR="114300" simplePos="0" relativeHeight="251670528" behindDoc="0" locked="0" layoutInCell="1" allowOverlap="1" wp14:anchorId="0F7EF57D" wp14:editId="149C7549">
                <wp:simplePos x="0" y="0"/>
                <wp:positionH relativeFrom="page">
                  <wp:posOffset>2540000</wp:posOffset>
                </wp:positionH>
                <wp:positionV relativeFrom="page">
                  <wp:posOffset>279400</wp:posOffset>
                </wp:positionV>
                <wp:extent cx="91440" cy="91440"/>
                <wp:effectExtent l="0" t="3175" r="0" b="635"/>
                <wp:wrapNone/>
                <wp:docPr id="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7" type="#_x0000_t202" style="position:absolute;margin-left:200pt;margin-top:22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AsQIAALsFAAAOAAAAZHJzL2Uyb0RvYy54bWysVNtunDAQfa/Uf7D8TriUvYDCRsmyVJXS&#10;i5T0A7xgFqtgU9u7kEb9947tZbNJVKlqywMa2zPHZ2aO5/Jq7Fp0oFIxwTMcXgQYUV6KivFdhr/e&#10;F94SI6UJr0grOM3wA1X4avX2zeXQpzQSjWgrKhGAcJUOfYYbrfvU91XZ0I6oC9FTDoe1kB3RsJQ7&#10;v5JkAPSu9aMgmPuDkFUvRUmVgt3cHeKVxa9rWurPda2oRm2GgZu2f2n/W/P3V5ck3UnSN6w80iB/&#10;waIjjMOlJ6icaIL2kr2C6lgphRK1vihF54u6ZiW1OUA2YfAim7uG9NTmAsVR/alM6v/Blp8OXyRi&#10;VYYXGHHSQYvu6ajRjRhRFEHFGlZV1LTWlGroVQoRdz3E6BF8zL5JW/W3ovymEBfrhvAdvZZSDA0l&#10;FVC1kf5ZqMNRBmQ7fBQV3En2WligsZadAYTKIEAHAg+nNhleJWwmYRzDQQknzgRmPkmn0F4q/Z6K&#10;DhkjwxI0YKHJ4VZp5zq5mJu4KFjbWh20/NkGYLoduBhCzZmhYNv6mATJZrlZxl4czTdeHOS5d12s&#10;Y29ehItZ/i5fr/Pwp7k3jFNXQ3PNJLEw/rMWHsXuxHESmRItqwycoaTkbrtuJToQkHhhP9MqIH/m&#10;5j+nYY8hlxcphVEc3ESJV8yXCy8u4pmXLIKlF4TJTTIP4iTOi+cp3TJO/z0lNEAjZ9HMKem3uQX2&#10;e50bSTumYYi0rMvw8uREUqO/Da9sazVhrbPPSmHoP5UCKjY12qrVCNRJVY/b0b6RmR0YRspbUT2A&#10;fqUAhYEWYQKC0Qj5A6MBpkmG1fc9kRSj9gOHNwAuejLkZGwng/ASQjOsMXLmWrsRte8l2zWA7F4Z&#10;F9fwTmpmVfzEAlIwC5gQNpnjNDMj6HxtvZ5m7uoX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TJf2QLECAAC7BQAADgAA&#10;AAAAAAAAAAAAAAAuAgAAZHJzL2Uyb0RvYy54bWxQSwECLQAUAAYACAAAACEAg+1T4t0AAAAJAQAA&#10;DwAAAAAAAAAAAAAAAAALBQAAZHJzL2Rvd25yZXYueG1sUEsFBgAAAAAEAAQA8wAAABUGA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72576" behindDoc="0" locked="0" layoutInCell="1" allowOverlap="1" wp14:anchorId="514C1FD3" wp14:editId="706DC53B">
                <wp:simplePos x="0" y="0"/>
                <wp:positionH relativeFrom="page">
                  <wp:posOffset>2552700</wp:posOffset>
                </wp:positionH>
                <wp:positionV relativeFrom="page">
                  <wp:posOffset>2715260</wp:posOffset>
                </wp:positionV>
                <wp:extent cx="91440" cy="91440"/>
                <wp:effectExtent l="0" t="635" r="3810" b="3175"/>
                <wp:wrapNone/>
                <wp:docPr id="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8" type="#_x0000_t202" style="position:absolute;margin-left:201pt;margin-top:213.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JCsA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kmGAnaQ4nu2MGga3lASQJ7La9rZktrUzUOOgOP2wF8zAHu2H1LWw83svqmkZCrlootu1JKji2j&#10;NYTqPMMTV4+jLchm/ChreJPujHRAh0b1FhAygwAdSnZ/LJONq4LNNCYEDio48SZEFtJsch2UNu+Z&#10;7JE1cqxAAw6a7m+08VenK/YlIUvedU4HnXi2AZh+Bx4GV3tmQ3BlfUijdL1YL0hAkvk6IFFRBFfl&#10;igTzMj6fFe+K1aqIf9p3Y5L5HNpnJonF5M9K+Ch2L46jyLTseG3hbEhabTerTqE9BYmX7rOlguBP&#10;roXPw3DHwOUFpTgh0XWSBuV8cR6QksyC9DxaBFGcXqfziKSkKJ9TuuGC/TslNEIhZ8nMK+m33CL3&#10;veZGs54bGCId73O8OF6imdXfWtSutIbyztsnqbDhP6UCMjYV2qnVCtRL1Rw2B9cjs2MXbGR9D/pV&#10;EhQGWoQJCEYr1Q+MRpgmOdbfd1QxjLoPAnrAjp7JUJOxmQwqKnDNscHImyvjR9RuUHzbArLvMiGv&#10;oE8a7lRsG8pHARTsAiaEI/M4zewIOl27W08zd/kLAAD//wMAUEsDBBQABgAIAAAAIQCBjQ9h3gAA&#10;AAsBAAAPAAAAZHJzL2Rvd25yZXYueG1sTI/BTsMwEETvSPyDtUjcqJMQpVaIUwFSuIFEywe48TaJ&#10;Gq+j2G1Tvp7lBLdZzWj2TbVZ3CjOOIfBk4Z0lYBAar0dqNPwtWseFIgQDVkzekINVwywqW9vKlNa&#10;f6FPPG9jJ7iEQmk09DFOpZSh7dGZsPITEnsHPzsT+Zw7aWdz4XI3yixJCunMQPyhNxO+9tgetyen&#10;4b0p0u+J/HjF3ZtK1Yd6aR6V1vd3y/MTiIhL/AvDLz6jQ81Me38iG8SoIU8y3hJZZOsCBCfytMhB&#10;7FnkbMm6kv831D8AAAD//wMAUEsBAi0AFAAGAAgAAAAhALaDOJL+AAAA4QEAABMAAAAAAAAAAAAA&#10;AAAAAAAAAFtDb250ZW50X1R5cGVzXS54bWxQSwECLQAUAAYACAAAACEAOP0h/9YAAACUAQAACwAA&#10;AAAAAAAAAAAAAAAvAQAAX3JlbHMvLnJlbHNQSwECLQAUAAYACAAAACEALPCSQrACAAC7BQAADgAA&#10;AAAAAAAAAAAAAAAuAgAAZHJzL2Uyb0RvYy54bWxQSwECLQAUAAYACAAAACEAgY0PYd4AAAALAQAA&#10;DwAAAAAAAAAAAAAAAAAKBQAAZHJzL2Rvd25yZXYueG1sUEsFBgAAAAAEAAQA8wAAABUGAAAAAA==&#10;" filled="f" stroked="f">
                <v:textbox inset="0,0,0,0">
                  <w:txbxContent>
                    <w:p w:rsidR="005B7866" w:rsidRDefault="005B7866"/>
                  </w:txbxContent>
                </v:textbox>
                <w10:wrap anchorx="page" anchory="page"/>
              </v:shape>
            </w:pict>
          </mc:Fallback>
        </mc:AlternateContent>
      </w:r>
      <w:r w:rsidR="00B16303">
        <w:rPr>
          <w:noProof/>
        </w:rPr>
        <mc:AlternateContent>
          <mc:Choice Requires="wps">
            <w:drawing>
              <wp:anchor distT="0" distB="0" distL="114300" distR="114300" simplePos="0" relativeHeight="251673600" behindDoc="0" locked="0" layoutInCell="1" allowOverlap="1" wp14:anchorId="3E3451A2" wp14:editId="782C8E96">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9" type="#_x0000_t202" style="position:absolute;margin-left:202pt;margin-top:36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L2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rQ9Mo+mLtiJ6h70&#10;KwUoDLQIExCMRsgfGA0wTTKsvh+IpBi1Hzj0gBk9kyEnYzcZhJfgmmGNkTM32o2oQy/ZvgFk12Vc&#10;XEOf1Myq2DSUiwIomAVMCEvmcZqZEXS+treeZu7qF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yx2L2sgIAALsFAAAO&#10;AAAAAAAAAAAAAAAAAC4CAABkcnMvZTJvRG9jLnhtbFBLAQItABQABgAIAAAAIQBO7aHP3gAAAAsB&#10;AAAPAAAAAAAAAAAAAAAAAAwFAABkcnMvZG93bnJldi54bWxQSwUGAAAAAAQABADzAAAAFwYAAAAA&#10;" filled="f" stroked="f">
                <v:textbox inset="0,0,0,0">
                  <w:txbxContent>
                    <w:p w:rsidR="005B7866" w:rsidRDefault="005B7866"/>
                  </w:txbxContent>
                </v:textbox>
                <w10:wrap anchorx="page" anchory="page"/>
              </v:shape>
            </w:pict>
          </mc:Fallback>
        </mc:AlternateContent>
      </w:r>
    </w:p>
    <w:p w:rsidR="00B374D6" w:rsidRPr="00B374D6" w:rsidRDefault="00B374D6" w:rsidP="00B374D6"/>
    <w:p w:rsidR="00B374D6" w:rsidRPr="00B374D6" w:rsidRDefault="00B374D6" w:rsidP="00B374D6"/>
    <w:p w:rsidR="00B374D6" w:rsidRPr="00B374D6" w:rsidRDefault="00B374D6" w:rsidP="00B374D6"/>
    <w:p w:rsidR="00B374D6" w:rsidRPr="00B374D6" w:rsidRDefault="00B374D6" w:rsidP="00B374D6"/>
    <w:p w:rsidR="00B374D6" w:rsidRPr="00B374D6" w:rsidRDefault="00B374D6" w:rsidP="00B374D6"/>
    <w:p w:rsidR="00B374D6" w:rsidRPr="00B374D6" w:rsidRDefault="00B374D6" w:rsidP="00B374D6"/>
    <w:p w:rsidR="00B374D6" w:rsidRPr="00B374D6" w:rsidRDefault="00516C24" w:rsidP="00B374D6">
      <w:r>
        <w:rPr>
          <w:noProof/>
        </w:rPr>
        <mc:AlternateContent>
          <mc:Choice Requires="wps">
            <w:drawing>
              <wp:anchor distT="0" distB="0" distL="114300" distR="114300" simplePos="0" relativeHeight="251785216" behindDoc="0" locked="0" layoutInCell="1" allowOverlap="1" wp14:anchorId="54E9EE17" wp14:editId="2D5FB84E">
                <wp:simplePos x="0" y="0"/>
                <wp:positionH relativeFrom="column">
                  <wp:posOffset>4895850</wp:posOffset>
                </wp:positionH>
                <wp:positionV relativeFrom="paragraph">
                  <wp:posOffset>66040</wp:posOffset>
                </wp:positionV>
                <wp:extent cx="1343025" cy="228600"/>
                <wp:effectExtent l="0" t="0" r="952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28600"/>
                        </a:xfrm>
                        <a:prstGeom prst="rect">
                          <a:avLst/>
                        </a:prstGeom>
                        <a:solidFill>
                          <a:schemeClr val="accent3">
                            <a:lumMod val="40000"/>
                            <a:lumOff val="60000"/>
                          </a:schemeClr>
                        </a:solidFill>
                        <a:ln>
                          <a:noFill/>
                          <a:headEnd/>
                          <a:tailEnd/>
                        </a:ln>
                      </wps:spPr>
                      <wps:style>
                        <a:lnRef idx="2">
                          <a:schemeClr val="accent3"/>
                        </a:lnRef>
                        <a:fillRef idx="1">
                          <a:schemeClr val="lt1"/>
                        </a:fillRef>
                        <a:effectRef idx="0">
                          <a:schemeClr val="accent3"/>
                        </a:effectRef>
                        <a:fontRef idx="minor">
                          <a:schemeClr val="dk1"/>
                        </a:fontRef>
                      </wps:style>
                      <wps:txbx>
                        <w:txbxContent>
                          <w:p w:rsidR="00516C24" w:rsidRPr="00516C24" w:rsidRDefault="00516C24" w:rsidP="00516C24">
                            <w:pPr>
                              <w:jc w:val="center"/>
                              <w:rPr>
                                <w:rFonts w:ascii="Tw Cen MT" w:hAnsi="Tw Cen MT"/>
                                <w:color w:val="663300"/>
                                <w:sz w:val="16"/>
                              </w:rPr>
                            </w:pPr>
                            <w:r w:rsidRPr="00516C24">
                              <w:rPr>
                                <w:rFonts w:ascii="Tw Cen MT" w:hAnsi="Tw Cen MT"/>
                                <w:color w:val="663300"/>
                                <w:sz w:val="16"/>
                              </w:rPr>
                              <w:t>Isn’t English 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85.5pt;margin-top:5.2pt;width:105.7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IegIAAEIFAAAOAAAAZHJzL2Uyb0RvYy54bWysVNtu2zAMfR+wfxD0vtpx0q416hRduw4D&#10;ugvW7gMUWY6FyqInKbGzrx9FJV66DRgwzA+GLuThIXnEy6uxM2yrnNdgKz47yTlTVkKt7briXx/v&#10;Xp1z5oOwtTBgVcV3yvOr5csXl0NfqgJaMLVyDEGsL4e+4m0IfZllXraqE/4EemXxsgHXiYBbt85q&#10;JwZE70xW5PlZNoCrewdSeY+nt+mSLwm/aZQMn5rGq8BMxZFboL+j/yr+s+WlKNdO9K2WexriH1h0&#10;QlsMOkHdiiDYxunfoDotHXhowomELoOm0VJRDpjNLP8lm4dW9IpyweL4fiqT/3+w8uP2s2O6rnhx&#10;ccaZFR026VGNgb2BkRWxPkPvSzR76NEwjHiMfaZcfX8P8skzCzetsGt17RwMrRI18ptFz+zINeH4&#10;CLIaPkCNYcQmAAGNjeti8bAcDNGxT7upN5GKjCHni3lenHIm8a4ozs9yal4myoN373x4p6BjcVFx&#10;h70ndLG99yGyEeXBJAbzYHR9p42hTdSbujGObQUqRUipbJiTu9l0SDedL3L8kmbwGJWVjpHLxIaU&#10;G5Eo4LMgxsZQFmJQ0l2s1Vtb0zoIbdIaeUZLKl6s175yYWdU9Df2i2qwY1iTgghOEZ9zTxmTdXRr&#10;MOjkuO/f86RNSE2bbKObojc0OeZ/jzh5UFSwYXLutAX3J4D6aYqc7A/Zp5yjisK4Gkmmp/ODJldQ&#10;71BNDtKjxiGEixbcd84GfNAV9982winOzHuLiryYLRZxAtBmcfq6wI07vlkd3wgrEarigbO0vAk0&#10;NWJSFq5RuY0mUUVyicmeND5Uav1+qMRJcLwnq5+jb/kDAAD//wMAUEsDBBQABgAIAAAAIQCDenrP&#10;4QAAAAkBAAAPAAAAZHJzL2Rvd25yZXYueG1sTI/NTsMwEITvSLyDtUhcEHVapX8hTlVASPRSKS0X&#10;bm68JBH2OordJvD0LCc4jmY0802+GZ0VF+xD60nBdJKAQKq8aalW8HZ8uV+BCFGT0dYTKvjCAJvi&#10;+irXmfEDlXg5xFpwCYVMK2hi7DIpQ9Wg02HiOyT2PnzvdGTZ19L0euByZ+UsSRbS6ZZ4odEdPjVY&#10;fR7OToEfX+/KYb0ztpo/P5a7/ff7fntU6vZm3D6AiDjGvzD84jM6FMx08mcyQVgFy+WUv0Q2khQE&#10;B9ar2RzESUG6SEEWufz/oPgBAAD//wMAUEsBAi0AFAAGAAgAAAAhALaDOJL+AAAA4QEAABMAAAAA&#10;AAAAAAAAAAAAAAAAAFtDb250ZW50X1R5cGVzXS54bWxQSwECLQAUAAYACAAAACEAOP0h/9YAAACU&#10;AQAACwAAAAAAAAAAAAAAAAAvAQAAX3JlbHMvLnJlbHNQSwECLQAUAAYACAAAACEA/n3RCHoCAABC&#10;BQAADgAAAAAAAAAAAAAAAAAuAgAAZHJzL2Uyb0RvYy54bWxQSwECLQAUAAYACAAAACEAg3p6z+EA&#10;AAAJAQAADwAAAAAAAAAAAAAAAADUBAAAZHJzL2Rvd25yZXYueG1sUEsFBgAAAAAEAAQA8wAAAOIF&#10;AAAAAA==&#10;" fillcolor="#d6e3bc [1302]" stroked="f" strokeweight="2pt">
                <v:textbox>
                  <w:txbxContent>
                    <w:p w:rsidR="00516C24" w:rsidRPr="00516C24" w:rsidRDefault="00516C24" w:rsidP="00516C24">
                      <w:pPr>
                        <w:jc w:val="center"/>
                        <w:rPr>
                          <w:rFonts w:ascii="Tw Cen MT" w:hAnsi="Tw Cen MT"/>
                          <w:color w:val="663300"/>
                          <w:sz w:val="16"/>
                        </w:rPr>
                      </w:pPr>
                      <w:r w:rsidRPr="00516C24">
                        <w:rPr>
                          <w:rFonts w:ascii="Tw Cen MT" w:hAnsi="Tw Cen MT"/>
                          <w:color w:val="663300"/>
                          <w:sz w:val="16"/>
                        </w:rPr>
                        <w:t>Isn’t English funny?!...</w:t>
                      </w:r>
                    </w:p>
                  </w:txbxContent>
                </v:textbox>
              </v:shape>
            </w:pict>
          </mc:Fallback>
        </mc:AlternateContent>
      </w:r>
    </w:p>
    <w:p w:rsidR="00B374D6" w:rsidRDefault="00B374D6" w:rsidP="00B374D6"/>
    <w:p w:rsidR="00B374D6" w:rsidRDefault="00516C24" w:rsidP="00B374D6">
      <w:r>
        <w:rPr>
          <w:noProof/>
        </w:rPr>
        <w:drawing>
          <wp:anchor distT="0" distB="0" distL="114300" distR="114300" simplePos="0" relativeHeight="251777024" behindDoc="0" locked="0" layoutInCell="1" allowOverlap="1" wp14:anchorId="29F03E2E" wp14:editId="008E45D4">
            <wp:simplePos x="0" y="0"/>
            <wp:positionH relativeFrom="column">
              <wp:posOffset>4893945</wp:posOffset>
            </wp:positionH>
            <wp:positionV relativeFrom="paragraph">
              <wp:posOffset>17145</wp:posOffset>
            </wp:positionV>
            <wp:extent cx="1325677" cy="197167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8380" b="7263"/>
                    <a:stretch/>
                  </pic:blipFill>
                  <pic:spPr bwMode="auto">
                    <a:xfrm>
                      <a:off x="0" y="0"/>
                      <a:ext cx="1325677"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4D6" w:rsidRDefault="00B374D6" w:rsidP="00B374D6"/>
    <w:p w:rsidR="00D06586" w:rsidRDefault="00B374D6" w:rsidP="00B374D6">
      <w:pPr>
        <w:tabs>
          <w:tab w:val="left" w:pos="1785"/>
        </w:tabs>
      </w:pPr>
      <w:r>
        <w:tab/>
      </w:r>
      <w:r w:rsidR="006E407E">
        <w:br/>
      </w:r>
    </w:p>
    <w:p w:rsidR="008A295B" w:rsidRDefault="008A295B" w:rsidP="00B374D6">
      <w:pPr>
        <w:tabs>
          <w:tab w:val="left" w:pos="1785"/>
        </w:tabs>
      </w:pPr>
    </w:p>
    <w:p w:rsidR="008A295B" w:rsidRDefault="008A295B" w:rsidP="00B374D6">
      <w:pPr>
        <w:tabs>
          <w:tab w:val="left" w:pos="1785"/>
        </w:tabs>
      </w:pPr>
    </w:p>
    <w:p w:rsidR="008A295B" w:rsidRDefault="008A295B" w:rsidP="00B374D6">
      <w:pPr>
        <w:tabs>
          <w:tab w:val="left" w:pos="1785"/>
        </w:tabs>
      </w:pPr>
    </w:p>
    <w:p w:rsidR="008A295B" w:rsidRDefault="008A295B" w:rsidP="00B374D6">
      <w:pPr>
        <w:tabs>
          <w:tab w:val="left" w:pos="1785"/>
        </w:tabs>
      </w:pPr>
    </w:p>
    <w:p w:rsidR="008A295B" w:rsidRDefault="008A295B" w:rsidP="00B374D6">
      <w:pPr>
        <w:tabs>
          <w:tab w:val="left" w:pos="1785"/>
        </w:tabs>
      </w:pPr>
    </w:p>
    <w:p w:rsidR="008A295B" w:rsidRPr="00B374D6" w:rsidRDefault="00EB75F4" w:rsidP="00B374D6">
      <w:pPr>
        <w:tabs>
          <w:tab w:val="left" w:pos="1785"/>
        </w:tabs>
      </w:pPr>
      <w:r>
        <w:rPr>
          <w:noProof/>
        </w:rPr>
        <mc:AlternateContent>
          <mc:Choice Requires="wps">
            <w:drawing>
              <wp:anchor distT="0" distB="0" distL="114300" distR="114300" simplePos="0" relativeHeight="251793408" behindDoc="0" locked="0" layoutInCell="1" allowOverlap="1" wp14:anchorId="05384373" wp14:editId="5A80414E">
                <wp:simplePos x="0" y="0"/>
                <wp:positionH relativeFrom="column">
                  <wp:posOffset>927100</wp:posOffset>
                </wp:positionH>
                <wp:positionV relativeFrom="paragraph">
                  <wp:posOffset>3129280</wp:posOffset>
                </wp:positionV>
                <wp:extent cx="3810000" cy="1980565"/>
                <wp:effectExtent l="0" t="0" r="0" b="6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980565"/>
                        </a:xfrm>
                        <a:prstGeom prst="rect">
                          <a:avLst/>
                        </a:prstGeom>
                        <a:solidFill>
                          <a:srgbClr val="9BBB59">
                            <a:lumMod val="40000"/>
                            <a:lumOff val="60000"/>
                          </a:srgbClr>
                        </a:solidFill>
                        <a:ln w="25400" cap="flat" cmpd="sng" algn="ctr">
                          <a:noFill/>
                          <a:prstDash val="solid"/>
                          <a:headEnd/>
                          <a:tailEnd/>
                        </a:ln>
                        <a:effectLst/>
                      </wps:spPr>
                      <wps:txbx>
                        <w:txbxContent>
                          <w:p w:rsidR="00B75EBE" w:rsidRPr="00B75EBE" w:rsidRDefault="00B75EBE" w:rsidP="00B75EBE">
                            <w:pPr>
                              <w:pStyle w:val="ListParagraph"/>
                              <w:numPr>
                                <w:ilvl w:val="0"/>
                                <w:numId w:val="25"/>
                              </w:numPr>
                              <w:ind w:left="270" w:hanging="270"/>
                              <w:rPr>
                                <w:rFonts w:ascii="Tw Cen MT" w:hAnsi="Tw Cen MT"/>
                                <w:color w:val="663300"/>
                                <w:szCs w:val="24"/>
                              </w:rPr>
                            </w:pPr>
                            <w:r w:rsidRPr="00B75EBE">
                              <w:rPr>
                                <w:rFonts w:ascii="Tw Cen MT" w:hAnsi="Tw Cen MT"/>
                                <w:color w:val="663300"/>
                                <w:szCs w:val="24"/>
                              </w:rPr>
                              <w:t>Jess Mellenthine for replacing the bulletin board display in the back hallway by her classroom!</w:t>
                            </w:r>
                          </w:p>
                          <w:p w:rsidR="00B75EBE" w:rsidRDefault="00B75EBE" w:rsidP="00B75EBE">
                            <w:pPr>
                              <w:pStyle w:val="ListParagraph"/>
                              <w:numPr>
                                <w:ilvl w:val="0"/>
                                <w:numId w:val="25"/>
                              </w:numPr>
                              <w:ind w:left="270" w:hanging="270"/>
                              <w:rPr>
                                <w:rFonts w:ascii="Tw Cen MT" w:hAnsi="Tw Cen MT"/>
                                <w:color w:val="663300"/>
                                <w:szCs w:val="24"/>
                              </w:rPr>
                            </w:pPr>
                            <w:r w:rsidRPr="00B75EBE">
                              <w:rPr>
                                <w:rFonts w:ascii="Tw Cen MT" w:hAnsi="Tw Cen MT"/>
                                <w:color w:val="663300"/>
                                <w:szCs w:val="24"/>
                              </w:rPr>
                              <w:t>Jill</w:t>
                            </w:r>
                            <w:r>
                              <w:rPr>
                                <w:rFonts w:ascii="Tw Cen MT" w:hAnsi="Tw Cen MT"/>
                                <w:color w:val="663300"/>
                                <w:szCs w:val="24"/>
                              </w:rPr>
                              <w:t xml:space="preserve"> Harris</w:t>
                            </w:r>
                            <w:r w:rsidRPr="00B75EBE">
                              <w:rPr>
                                <w:rFonts w:ascii="Tw Cen MT" w:hAnsi="Tw Cen MT"/>
                                <w:color w:val="663300"/>
                                <w:szCs w:val="24"/>
                              </w:rPr>
                              <w:t>,</w:t>
                            </w:r>
                            <w:r>
                              <w:rPr>
                                <w:rFonts w:ascii="Tw Cen MT" w:hAnsi="Tw Cen MT"/>
                                <w:color w:val="663300"/>
                                <w:szCs w:val="24"/>
                              </w:rPr>
                              <w:t xml:space="preserve"> Alicia Castellon, Lisa Watson, </w:t>
                            </w:r>
                            <w:r w:rsidR="009B299F">
                              <w:rPr>
                                <w:rFonts w:ascii="Tw Cen MT" w:hAnsi="Tw Cen MT"/>
                                <w:color w:val="663300"/>
                                <w:szCs w:val="24"/>
                              </w:rPr>
                              <w:t>and Julianne Wise</w:t>
                            </w:r>
                            <w:r>
                              <w:rPr>
                                <w:rFonts w:ascii="Tw Cen MT" w:hAnsi="Tw Cen MT"/>
                                <w:color w:val="663300"/>
                                <w:szCs w:val="24"/>
                              </w:rPr>
                              <w:t xml:space="preserve"> for attending Pippin with </w:t>
                            </w:r>
                            <w:r w:rsidR="009A685B">
                              <w:rPr>
                                <w:rFonts w:ascii="Tw Cen MT" w:hAnsi="Tw Cen MT"/>
                                <w:color w:val="663300"/>
                                <w:szCs w:val="24"/>
                              </w:rPr>
                              <w:t xml:space="preserve">Mary and </w:t>
                            </w:r>
                            <w:r>
                              <w:rPr>
                                <w:rFonts w:ascii="Tw Cen MT" w:hAnsi="Tw Cen MT"/>
                                <w:color w:val="663300"/>
                                <w:szCs w:val="24"/>
                              </w:rPr>
                              <w:t>our students on Wednesday evening (and late night)</w:t>
                            </w:r>
                          </w:p>
                          <w:p w:rsidR="000461A8" w:rsidRDefault="000461A8" w:rsidP="00B75EBE">
                            <w:pPr>
                              <w:pStyle w:val="ListParagraph"/>
                              <w:numPr>
                                <w:ilvl w:val="0"/>
                                <w:numId w:val="25"/>
                              </w:numPr>
                              <w:ind w:left="270" w:hanging="270"/>
                              <w:rPr>
                                <w:rFonts w:ascii="Tw Cen MT" w:hAnsi="Tw Cen MT"/>
                                <w:color w:val="663300"/>
                                <w:szCs w:val="24"/>
                              </w:rPr>
                            </w:pPr>
                            <w:r>
                              <w:rPr>
                                <w:rFonts w:ascii="Tw Cen MT" w:hAnsi="Tw Cen MT"/>
                                <w:color w:val="663300"/>
                                <w:szCs w:val="24"/>
                              </w:rPr>
                              <w:t xml:space="preserve">Annie Tran, Cassie Miller, and Katie Sweet for consistently updating </w:t>
                            </w:r>
                            <w:r w:rsidR="009B299F">
                              <w:rPr>
                                <w:rFonts w:ascii="Tw Cen MT" w:hAnsi="Tw Cen MT"/>
                                <w:color w:val="663300"/>
                                <w:szCs w:val="24"/>
                              </w:rPr>
                              <w:t xml:space="preserve">their digital </w:t>
                            </w:r>
                            <w:r>
                              <w:rPr>
                                <w:rFonts w:ascii="Tw Cen MT" w:hAnsi="Tw Cen MT"/>
                                <w:color w:val="663300"/>
                                <w:szCs w:val="24"/>
                              </w:rPr>
                              <w:t>TAN</w:t>
                            </w:r>
                            <w:r w:rsidR="009B299F">
                              <w:rPr>
                                <w:rFonts w:ascii="Tw Cen MT" w:hAnsi="Tw Cen MT"/>
                                <w:color w:val="663300"/>
                                <w:szCs w:val="24"/>
                              </w:rPr>
                              <w:t>s</w:t>
                            </w:r>
                            <w:r>
                              <w:rPr>
                                <w:rFonts w:ascii="Tw Cen MT" w:hAnsi="Tw Cen MT"/>
                                <w:color w:val="663300"/>
                                <w:szCs w:val="24"/>
                              </w:rPr>
                              <w:t xml:space="preserve"> </w:t>
                            </w:r>
                          </w:p>
                          <w:p w:rsidR="00EB75F4" w:rsidRPr="00B75EBE" w:rsidRDefault="00EB75F4" w:rsidP="00B75EBE">
                            <w:pPr>
                              <w:pStyle w:val="ListParagraph"/>
                              <w:numPr>
                                <w:ilvl w:val="0"/>
                                <w:numId w:val="25"/>
                              </w:numPr>
                              <w:ind w:left="270" w:hanging="270"/>
                              <w:rPr>
                                <w:rFonts w:ascii="Tw Cen MT" w:hAnsi="Tw Cen MT"/>
                                <w:color w:val="663300"/>
                                <w:szCs w:val="24"/>
                              </w:rPr>
                            </w:pPr>
                            <w:r>
                              <w:rPr>
                                <w:rFonts w:ascii="Tw Cen MT" w:hAnsi="Tw Cen MT"/>
                                <w:color w:val="663300"/>
                                <w:szCs w:val="24"/>
                              </w:rPr>
                              <w:t>Corey Skinner for preparing the MAC Lab!  Please sign up outside of Jen’s office to use the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73pt;margin-top:246.4pt;width:300pt;height:15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fWgIAAJEEAAAOAAAAZHJzL2Uyb0RvYy54bWysVNtu2zAMfR+wfxD0vtpJk64x6hRNuw4D&#10;ugvQ7gMYWb5gsqhJSuzu60fRSZdtb8P8IIiUdHjIQ/rqeuyN2GsfOrSlnJ3lUmirsOpsU8qvT/dv&#10;LqUIEWwFBq0u5bMO8nr9+tXV4Ao9xxZNpb0gEBuKwZWyjdEVWRZUq3sIZ+i0pcMafQ+RTN9klYeB&#10;0HuTzfP8IhvQV86j0iGQ9246lGvGr2ut4ue6DjoKU0riFnn1vG7Tmq2voGg8uLZTBxrwDyx66CwF&#10;fYG6gwhi57u/oPpOeQxYxzOFfYZ13SnNOVA2s/yPbB5bcJpzoeIE91Km8P9g1af9Fy+6qpTn+VwK&#10;Cz2J9KTHKDY4inmqz+BCQdceHV2MI7lJZ841uAdU34KweNuCbfSN9zi0GiriN0svs5OnE05IINvh&#10;I1YUBnYRGWisfZ+KR+UQhE46Pb9ok6gocp5fznL6pFB0Nltd5suLJceA4vjc+RDfa+xF2pTSk/gM&#10;D/uHEBMdKI5XUrSApqvuO2PY8M321nixB2qU1WazWa74rdn1RHZyL5gAdwy5qa8m98XRTfhhguFY&#10;v+EbK4ZSzpeEQSkAdXptINK2d1T7YBspwDQ0Qip6DmwxUeNgifQdhHYKx7BT36Zav7MVX4rQmWlP&#10;NIxNOWnu/0PuSYpU/UmHOG5HVn25OEq8xeqZxPE4zQjNNG1a9D+kGGg+iOT3HXgthflgSeDVbLFI&#10;A8XGYvl2ToY/PdmenoBVBFVKynja3kYewkTT4g01Qt2xRInmxOTQPtT3XM3DjKbBOrX51q8/yfon&#10;AAAA//8DAFBLAwQUAAYACAAAACEAKifxCOAAAAALAQAADwAAAGRycy9kb3ducmV2LnhtbEyPQU/C&#10;QBCF7yb+h82YeJMtpLRYuyVqggeJCSDel+7YNnRnm+4W6r9n9CLH9+blzfvy5WhbccLeN44UTCcR&#10;CKTSmYYqBfvP1cMChA+ajG4doYIf9LAsbm9ynRl3pi2edqESXEI+0wrqELpMSl/WaLWfuA6Jb9+u&#10;tzqw7Ctpen3mctvKWRQl0uqG+EOtO3ytsTzuBqtg1azL4WX7lph4k873w8fXcf4+Ver+bnx+AhFw&#10;DP9h+J3P06HgTQc3kPGiZR0nzBIUxI8zZuBE+uccFCyiOAVZ5PKaobgAAAD//wMAUEsBAi0AFAAG&#10;AAgAAAAhALaDOJL+AAAA4QEAABMAAAAAAAAAAAAAAAAAAAAAAFtDb250ZW50X1R5cGVzXS54bWxQ&#10;SwECLQAUAAYACAAAACEAOP0h/9YAAACUAQAACwAAAAAAAAAAAAAAAAAvAQAAX3JlbHMvLnJlbHNQ&#10;SwECLQAUAAYACAAAACEAC25V31oCAACRBAAADgAAAAAAAAAAAAAAAAAuAgAAZHJzL2Uyb0RvYy54&#10;bWxQSwECLQAUAAYACAAAACEAKifxCOAAAAALAQAADwAAAAAAAAAAAAAAAAC0BAAAZHJzL2Rvd25y&#10;ZXYueG1sUEsFBgAAAAAEAAQA8wAAAMEFAAAAAA==&#10;" fillcolor="#d7e4bd" stroked="f" strokeweight="2pt">
                <v:textbox>
                  <w:txbxContent>
                    <w:p w:rsidR="00B75EBE" w:rsidRPr="00B75EBE" w:rsidRDefault="00B75EBE" w:rsidP="00B75EBE">
                      <w:pPr>
                        <w:pStyle w:val="ListParagraph"/>
                        <w:numPr>
                          <w:ilvl w:val="0"/>
                          <w:numId w:val="25"/>
                        </w:numPr>
                        <w:ind w:left="270" w:hanging="270"/>
                        <w:rPr>
                          <w:rFonts w:ascii="Tw Cen MT" w:hAnsi="Tw Cen MT"/>
                          <w:color w:val="663300"/>
                          <w:szCs w:val="24"/>
                        </w:rPr>
                      </w:pPr>
                      <w:r w:rsidRPr="00B75EBE">
                        <w:rPr>
                          <w:rFonts w:ascii="Tw Cen MT" w:hAnsi="Tw Cen MT"/>
                          <w:color w:val="663300"/>
                          <w:szCs w:val="24"/>
                        </w:rPr>
                        <w:t>Jess Mellenthine for replacing the bulletin board display in the back hallway by her classroom!</w:t>
                      </w:r>
                    </w:p>
                    <w:p w:rsidR="00B75EBE" w:rsidRDefault="00B75EBE" w:rsidP="00B75EBE">
                      <w:pPr>
                        <w:pStyle w:val="ListParagraph"/>
                        <w:numPr>
                          <w:ilvl w:val="0"/>
                          <w:numId w:val="25"/>
                        </w:numPr>
                        <w:ind w:left="270" w:hanging="270"/>
                        <w:rPr>
                          <w:rFonts w:ascii="Tw Cen MT" w:hAnsi="Tw Cen MT"/>
                          <w:color w:val="663300"/>
                          <w:szCs w:val="24"/>
                        </w:rPr>
                      </w:pPr>
                      <w:r w:rsidRPr="00B75EBE">
                        <w:rPr>
                          <w:rFonts w:ascii="Tw Cen MT" w:hAnsi="Tw Cen MT"/>
                          <w:color w:val="663300"/>
                          <w:szCs w:val="24"/>
                        </w:rPr>
                        <w:t>Jill</w:t>
                      </w:r>
                      <w:r>
                        <w:rPr>
                          <w:rFonts w:ascii="Tw Cen MT" w:hAnsi="Tw Cen MT"/>
                          <w:color w:val="663300"/>
                          <w:szCs w:val="24"/>
                        </w:rPr>
                        <w:t xml:space="preserve"> Harris</w:t>
                      </w:r>
                      <w:r w:rsidRPr="00B75EBE">
                        <w:rPr>
                          <w:rFonts w:ascii="Tw Cen MT" w:hAnsi="Tw Cen MT"/>
                          <w:color w:val="663300"/>
                          <w:szCs w:val="24"/>
                        </w:rPr>
                        <w:t>,</w:t>
                      </w:r>
                      <w:r>
                        <w:rPr>
                          <w:rFonts w:ascii="Tw Cen MT" w:hAnsi="Tw Cen MT"/>
                          <w:color w:val="663300"/>
                          <w:szCs w:val="24"/>
                        </w:rPr>
                        <w:t xml:space="preserve"> Alicia Castellon, Lisa Watson, </w:t>
                      </w:r>
                      <w:r w:rsidR="009B299F">
                        <w:rPr>
                          <w:rFonts w:ascii="Tw Cen MT" w:hAnsi="Tw Cen MT"/>
                          <w:color w:val="663300"/>
                          <w:szCs w:val="24"/>
                        </w:rPr>
                        <w:t>and Julianne Wise</w:t>
                      </w:r>
                      <w:r>
                        <w:rPr>
                          <w:rFonts w:ascii="Tw Cen MT" w:hAnsi="Tw Cen MT"/>
                          <w:color w:val="663300"/>
                          <w:szCs w:val="24"/>
                        </w:rPr>
                        <w:t xml:space="preserve"> for attending Pippin with </w:t>
                      </w:r>
                      <w:r w:rsidR="009A685B">
                        <w:rPr>
                          <w:rFonts w:ascii="Tw Cen MT" w:hAnsi="Tw Cen MT"/>
                          <w:color w:val="663300"/>
                          <w:szCs w:val="24"/>
                        </w:rPr>
                        <w:t xml:space="preserve">Mary and </w:t>
                      </w:r>
                      <w:bookmarkStart w:id="1" w:name="_GoBack"/>
                      <w:bookmarkEnd w:id="1"/>
                      <w:r>
                        <w:rPr>
                          <w:rFonts w:ascii="Tw Cen MT" w:hAnsi="Tw Cen MT"/>
                          <w:color w:val="663300"/>
                          <w:szCs w:val="24"/>
                        </w:rPr>
                        <w:t>our students on Wednesday evening (and late night)</w:t>
                      </w:r>
                    </w:p>
                    <w:p w:rsidR="000461A8" w:rsidRDefault="000461A8" w:rsidP="00B75EBE">
                      <w:pPr>
                        <w:pStyle w:val="ListParagraph"/>
                        <w:numPr>
                          <w:ilvl w:val="0"/>
                          <w:numId w:val="25"/>
                        </w:numPr>
                        <w:ind w:left="270" w:hanging="270"/>
                        <w:rPr>
                          <w:rFonts w:ascii="Tw Cen MT" w:hAnsi="Tw Cen MT"/>
                          <w:color w:val="663300"/>
                          <w:szCs w:val="24"/>
                        </w:rPr>
                      </w:pPr>
                      <w:r>
                        <w:rPr>
                          <w:rFonts w:ascii="Tw Cen MT" w:hAnsi="Tw Cen MT"/>
                          <w:color w:val="663300"/>
                          <w:szCs w:val="24"/>
                        </w:rPr>
                        <w:t xml:space="preserve">Annie Tran, Cassie Miller, and Katie Sweet for consistently updating </w:t>
                      </w:r>
                      <w:r w:rsidR="009B299F">
                        <w:rPr>
                          <w:rFonts w:ascii="Tw Cen MT" w:hAnsi="Tw Cen MT"/>
                          <w:color w:val="663300"/>
                          <w:szCs w:val="24"/>
                        </w:rPr>
                        <w:t xml:space="preserve">their digital </w:t>
                      </w:r>
                      <w:r>
                        <w:rPr>
                          <w:rFonts w:ascii="Tw Cen MT" w:hAnsi="Tw Cen MT"/>
                          <w:color w:val="663300"/>
                          <w:szCs w:val="24"/>
                        </w:rPr>
                        <w:t>TAN</w:t>
                      </w:r>
                      <w:r w:rsidR="009B299F">
                        <w:rPr>
                          <w:rFonts w:ascii="Tw Cen MT" w:hAnsi="Tw Cen MT"/>
                          <w:color w:val="663300"/>
                          <w:szCs w:val="24"/>
                        </w:rPr>
                        <w:t>s</w:t>
                      </w:r>
                      <w:r>
                        <w:rPr>
                          <w:rFonts w:ascii="Tw Cen MT" w:hAnsi="Tw Cen MT"/>
                          <w:color w:val="663300"/>
                          <w:szCs w:val="24"/>
                        </w:rPr>
                        <w:t xml:space="preserve"> </w:t>
                      </w:r>
                    </w:p>
                    <w:p w:rsidR="00EB75F4" w:rsidRPr="00B75EBE" w:rsidRDefault="00EB75F4" w:rsidP="00B75EBE">
                      <w:pPr>
                        <w:pStyle w:val="ListParagraph"/>
                        <w:numPr>
                          <w:ilvl w:val="0"/>
                          <w:numId w:val="25"/>
                        </w:numPr>
                        <w:ind w:left="270" w:hanging="270"/>
                        <w:rPr>
                          <w:rFonts w:ascii="Tw Cen MT" w:hAnsi="Tw Cen MT"/>
                          <w:color w:val="663300"/>
                          <w:szCs w:val="24"/>
                        </w:rPr>
                      </w:pPr>
                      <w:r>
                        <w:rPr>
                          <w:rFonts w:ascii="Tw Cen MT" w:hAnsi="Tw Cen MT"/>
                          <w:color w:val="663300"/>
                          <w:szCs w:val="24"/>
                        </w:rPr>
                        <w:t>Corey Skinner for preparing the MAC Lab!  Please sign up outside of Jen’s office to use the lab</w:t>
                      </w:r>
                    </w:p>
                  </w:txbxContent>
                </v:textbox>
              </v:shape>
            </w:pict>
          </mc:Fallback>
        </mc:AlternateContent>
      </w:r>
      <w:r w:rsidR="00B75EBE">
        <w:rPr>
          <w:noProof/>
        </w:rPr>
        <mc:AlternateContent>
          <mc:Choice Requires="wps">
            <w:drawing>
              <wp:anchor distT="0" distB="0" distL="114300" distR="114300" simplePos="0" relativeHeight="251795456" behindDoc="0" locked="0" layoutInCell="1" allowOverlap="1" wp14:anchorId="55E0111D" wp14:editId="0FFD587C">
                <wp:simplePos x="0" y="0"/>
                <wp:positionH relativeFrom="page">
                  <wp:posOffset>2073275</wp:posOffset>
                </wp:positionH>
                <wp:positionV relativeFrom="page">
                  <wp:posOffset>7223616</wp:posOffset>
                </wp:positionV>
                <wp:extent cx="1662430" cy="237490"/>
                <wp:effectExtent l="0" t="0" r="13970" b="10160"/>
                <wp:wrapNone/>
                <wp:docPr id="3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EBE" w:rsidRPr="0076035A" w:rsidRDefault="00B75EBE" w:rsidP="00B75EBE">
                            <w:pPr>
                              <w:pStyle w:val="Heading2"/>
                              <w:rPr>
                                <w:rFonts w:ascii="Tw Cen MT" w:hAnsi="Tw Cen MT"/>
                                <w:b w:val="0"/>
                                <w:color w:val="00B050"/>
                                <w:u w:val="single"/>
                              </w:rPr>
                            </w:pPr>
                            <w:r>
                              <w:rPr>
                                <w:rFonts w:ascii="Tw Cen MT" w:hAnsi="Tw Cen MT"/>
                                <w:b w:val="0"/>
                                <w:color w:val="00B050"/>
                                <w:u w:val="single"/>
                              </w:rPr>
                              <w:t>Shout Outs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63.25pt;margin-top:568.8pt;width:130.9pt;height:18.7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tQIAALQFAAAOAAAAZHJzL2Uyb0RvYy54bWysVG1vmzAQ/j5p/8Hyd8JLCAmopGpCmCZ1&#10;L1K7H+CACdbAZrYT6Kb9951NSdNWk6ZtfEBn+/zcPXeP7+p6aBt0olIxwVPszzyMKC9EyfghxV/u&#10;c2eFkdKEl6QRnKb4gSp8vX775qrvEhqIWjQllQhAuEr6LsW11l3iuqqoaUvUTHSUw2ElZEs0LOXB&#10;LSXpAb1t3MDzIrcXsuykKKhSsJuNh3ht8auKFvpTVSmqUZNiyE3bv7T/vfm76yuSHCTpalY8pkH+&#10;IouWMA5Bz1AZ0QQdJXsF1bJCCiUqPStE64qqYgW1HICN771gc1eTjlouUBzVncuk/h9s8fH0WSJW&#10;pnjuzTHipIUm3dNBo40YUOCbAvWdSsDvrgNPPcA+NNqSVd2tKL4qxMW2JvxAb6QUfU1JCQnam+7F&#10;1RFHGZB9/0GUEIcctbBAQyVbUz2oBwJ0aNTDuTkml8KEjKIgnMNRAWfBfBnGtnsuSabbnVT6HRUt&#10;MkaKJTTfopPTrdLAA1wnFxOMi5w1jRVAw59tgOO4A7HhqjkzWdh+/oi9eLfarUInDKKdE3pZ5tzk&#10;29CJcn+5yObZdpv5P01cP0xqVpaUmzCTtvzwz3r3qPJRFWd1KdGw0sCZlJQ87LeNRCcC2s7tZ7oF&#10;yV+4uc/TsMfA5QUlPwi9TRA7ebRaOmEeLpx46a0cz483ceSFcZjlzyndMk7/nRLqUxwvgsUopt9y&#10;8+z3mhtJWqZhejSsTfHq7EQSI8EdL21rNWHNaF+UwqT/VAqo2NRoK1ij0VGtetgP9nEsFtND2Ivy&#10;ASQsBSgMxAijD4xayO8Y9TBGUqy+HYmkGDXvOTwDM3MmQ07GfjIIL+BqijVGo7nV42w6dpIdakAe&#10;HxoXN/BUKmZVbN7UmAVQMAsYDZbM4xgzs+dybb2ehu36FwAAAP//AwBQSwMEFAAGAAgAAAAhAF7L&#10;NvriAAAADQEAAA8AAABkcnMvZG93bnJldi54bWxMj8FOwzAMhu9IvENkJG4s3ap2Xdd0mhCckBBd&#10;OXBMm6yN1jilybby9ngnONr/p9+fi91sB3bRkzcOBSwXETCNrVMGOwGf9etTBswHiUoODrWAH+1h&#10;V97fFTJX7oqVvhxCx6gEfS4F9CGMOee+7bWVfuFGjZQd3WRloHHquJrklcrtwFdRlHIrDdKFXo76&#10;udft6XC2AvZfWL2Y7/fmozpWpq43Eb6lJyEeH+b9FljQc/iD4aZP6lCSU+POqDwbBMSrNCGUgmW8&#10;ToERkmRZDKy5rdZJBLws+P8vyl8AAAD//wMAUEsBAi0AFAAGAAgAAAAhALaDOJL+AAAA4QEAABMA&#10;AAAAAAAAAAAAAAAAAAAAAFtDb250ZW50X1R5cGVzXS54bWxQSwECLQAUAAYACAAAACEAOP0h/9YA&#10;AACUAQAACwAAAAAAAAAAAAAAAAAvAQAAX3JlbHMvLnJlbHNQSwECLQAUAAYACAAAACEAf/lJr7UC&#10;AAC0BQAADgAAAAAAAAAAAAAAAAAuAgAAZHJzL2Uyb0RvYy54bWxQSwECLQAUAAYACAAAACEAXss2&#10;+uIAAAANAQAADwAAAAAAAAAAAAAAAAAPBQAAZHJzL2Rvd25yZXYueG1sUEsFBgAAAAAEAAQA8wAA&#10;AB4GAAAAAA==&#10;" filled="f" stroked="f">
                <v:textbox inset="0,0,0,0">
                  <w:txbxContent>
                    <w:p w:rsidR="00B75EBE" w:rsidRPr="0076035A" w:rsidRDefault="00B75EBE" w:rsidP="00B75EBE">
                      <w:pPr>
                        <w:pStyle w:val="Heading2"/>
                        <w:rPr>
                          <w:rFonts w:ascii="Tw Cen MT" w:hAnsi="Tw Cen MT"/>
                          <w:b w:val="0"/>
                          <w:color w:val="00B050"/>
                          <w:u w:val="single"/>
                        </w:rPr>
                      </w:pPr>
                      <w:r>
                        <w:rPr>
                          <w:rFonts w:ascii="Tw Cen MT" w:hAnsi="Tw Cen MT"/>
                          <w:b w:val="0"/>
                          <w:color w:val="00B050"/>
                          <w:u w:val="single"/>
                        </w:rPr>
                        <w:t>Shout Outs to…</w:t>
                      </w:r>
                    </w:p>
                  </w:txbxContent>
                </v:textbox>
                <w10:wrap anchorx="page" anchory="page"/>
              </v:shape>
            </w:pict>
          </mc:Fallback>
        </mc:AlternateContent>
      </w:r>
      <w:r w:rsidR="00B75EBE">
        <w:rPr>
          <w:noProof/>
        </w:rPr>
        <mc:AlternateContent>
          <mc:Choice Requires="wps">
            <w:drawing>
              <wp:anchor distT="0" distB="0" distL="114300" distR="114300" simplePos="0" relativeHeight="251791360" behindDoc="0" locked="0" layoutInCell="1" allowOverlap="1" wp14:anchorId="6A98DA87" wp14:editId="05046C33">
                <wp:simplePos x="0" y="0"/>
                <wp:positionH relativeFrom="column">
                  <wp:posOffset>5038726</wp:posOffset>
                </wp:positionH>
                <wp:positionV relativeFrom="paragraph">
                  <wp:posOffset>4863465</wp:posOffset>
                </wp:positionV>
                <wp:extent cx="1200150" cy="257175"/>
                <wp:effectExtent l="0" t="0" r="0"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175"/>
                        </a:xfrm>
                        <a:prstGeom prst="rect">
                          <a:avLst/>
                        </a:prstGeom>
                        <a:solidFill>
                          <a:srgbClr val="9BBB59">
                            <a:lumMod val="40000"/>
                            <a:lumOff val="60000"/>
                          </a:srgbClr>
                        </a:solidFill>
                        <a:ln w="25400" cap="flat" cmpd="sng" algn="ctr">
                          <a:noFill/>
                          <a:prstDash val="solid"/>
                          <a:headEnd/>
                          <a:tailEnd/>
                        </a:ln>
                        <a:effectLst/>
                      </wps:spPr>
                      <wps:txbx>
                        <w:txbxContent>
                          <w:p w:rsidR="00B75EBE" w:rsidRPr="00516C24" w:rsidRDefault="00B75EBE" w:rsidP="00B75EBE">
                            <w:pPr>
                              <w:jc w:val="center"/>
                              <w:rPr>
                                <w:rFonts w:ascii="Tw Cen MT" w:hAnsi="Tw Cen MT"/>
                                <w:color w:val="663300"/>
                                <w:sz w:val="16"/>
                              </w:rPr>
                            </w:pPr>
                            <w:r>
                              <w:rPr>
                                <w:rFonts w:ascii="Tw Cen MT" w:hAnsi="Tw Cen MT"/>
                                <w:color w:val="663300"/>
                                <w:sz w:val="16"/>
                              </w:rPr>
                              <w:t>Teaching spelling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96.75pt;margin-top:382.95pt;width:94.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wZVgIAAJAEAAAOAAAAZHJzL2Uyb0RvYy54bWysVNuO0zAQfUfiHyy/0zSlFxo1XW1bFiEt&#10;F2mXD5g6zkU4HmO7TcrXM3baboE3RB4se8Y+c2bOTFZ3favYUVrXoM55OhpzJrXAotFVzr89P7x5&#10;x5nzoAtQqGXOT9Lxu/XrV6vOZHKCNapCWkYg2mWdyXntvcmSxIlatuBGaKQmZ4m2BU9HWyWFhY7Q&#10;W5VMxuN50qEtjEUhnSPrbnDydcQvSyn8l7J00jOVc+Lm42rjug9rsl5BVlkwdSPONOAfWLTQaAp6&#10;hdqBB3awzV9QbSMsOiz9SGCbYFk2QsYcKJt0/Ec2TzUYGXOh4jhzLZP7f7Di8/GrZU2R87fjlDMN&#10;LYn0LHvPNtizSahPZ1xG154MXfQ9mUnnmKszjyi+O6ZxW4Ou5L212NUSCuKXhpfJzdMBxwWQffcJ&#10;CwoDB48RqC9tG4pH5WCETjqdrtoEKiKEJLXTGbkE+SazRbqYxRCQXV4b6/wHiS0Lm5xb0j6iw/HR&#10;+cAGssuVEMyhaoqHRql4sNV+qyw7AvXJcrPZzJbxrTq0xHUwT8f0DQ1DZmqrwTy/mAnfDTAx1m/4&#10;SrMu0CYMygCo0UsFnratodI7XXEGqqIJEt7GwBoDtdidgfQOXD2Ei7ADi1Dq97qIlzw0atgTDaVD&#10;TjK2/zn3oEQo/iCD7/d9FH02D1DBucfiRNpYHEaERpo2NdqfnHU0HkTyxwGs5Ex91KTvMp1OwzzF&#10;w3S2mNDB3nr2tx7QgqByThkP262PMxhoarynPiibKNELk3P3UNvHap5HNMzV7TneevmRrH8BAAD/&#10;/wMAUEsDBBQABgAIAAAAIQAdITYa4QAAAAsBAAAPAAAAZHJzL2Rvd25yZXYueG1sTI9NT4NAEIbv&#10;Jv6HzZh4s0troYAsjZrUg42JrfW+ZUcgZWcJu7T47x1PepuPJ+88U6wn24kzDr51pGA+i0AgVc60&#10;VCs4fGzuUhA+aDK6c4QKvtHDury+KnRu3IV2eN6HWnAI+VwraELocyl91aDVfuZ6JN59ucHqwO1Q&#10;SzPoC4fbTi6iKJFWt8QXGt3jc4PVaT9aBZt2W41Pu5fELN9X8WF8+zzFr3Olbm+mxwcQAafwB8Ov&#10;PqtDyU5HN5LxolOwyu5jRrlI4gwEE1m64MlRQRolS5BlIf//UP4AAAD//wMAUEsBAi0AFAAGAAgA&#10;AAAhALaDOJL+AAAA4QEAABMAAAAAAAAAAAAAAAAAAAAAAFtDb250ZW50X1R5cGVzXS54bWxQSwEC&#10;LQAUAAYACAAAACEAOP0h/9YAAACUAQAACwAAAAAAAAAAAAAAAAAvAQAAX3JlbHMvLnJlbHNQSwEC&#10;LQAUAAYACAAAACEAAkvcGVYCAACQBAAADgAAAAAAAAAAAAAAAAAuAgAAZHJzL2Uyb0RvYy54bWxQ&#10;SwECLQAUAAYACAAAACEAHSE2GuEAAAALAQAADwAAAAAAAAAAAAAAAACwBAAAZHJzL2Rvd25yZXYu&#10;eG1sUEsFBgAAAAAEAAQA8wAAAL4FAAAAAA==&#10;" fillcolor="#d7e4bd" stroked="f" strokeweight="2pt">
                <v:textbox>
                  <w:txbxContent>
                    <w:p w:rsidR="00B75EBE" w:rsidRPr="00516C24" w:rsidRDefault="00B75EBE" w:rsidP="00B75EBE">
                      <w:pPr>
                        <w:jc w:val="center"/>
                        <w:rPr>
                          <w:rFonts w:ascii="Tw Cen MT" w:hAnsi="Tw Cen MT"/>
                          <w:color w:val="663300"/>
                          <w:sz w:val="16"/>
                        </w:rPr>
                      </w:pPr>
                      <w:r>
                        <w:rPr>
                          <w:rFonts w:ascii="Tw Cen MT" w:hAnsi="Tw Cen MT"/>
                          <w:color w:val="663300"/>
                          <w:sz w:val="16"/>
                        </w:rPr>
                        <w:t>Teaching spelling</w:t>
                      </w:r>
                    </w:p>
                  </w:txbxContent>
                </v:textbox>
              </v:shape>
            </w:pict>
          </mc:Fallback>
        </mc:AlternateContent>
      </w:r>
      <w:r w:rsidR="00B75EBE">
        <w:rPr>
          <w:noProof/>
        </w:rPr>
        <w:drawing>
          <wp:anchor distT="0" distB="0" distL="114300" distR="114300" simplePos="0" relativeHeight="251776000" behindDoc="0" locked="0" layoutInCell="1" allowOverlap="1" wp14:anchorId="77B4496D" wp14:editId="5A71CB37">
            <wp:simplePos x="0" y="0"/>
            <wp:positionH relativeFrom="column">
              <wp:posOffset>5036185</wp:posOffset>
            </wp:positionH>
            <wp:positionV relativeFrom="paragraph">
              <wp:posOffset>3091180</wp:posOffset>
            </wp:positionV>
            <wp:extent cx="1186815" cy="16668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86815" cy="1666875"/>
                    </a:xfrm>
                    <a:prstGeom prst="rect">
                      <a:avLst/>
                    </a:prstGeom>
                  </pic:spPr>
                </pic:pic>
              </a:graphicData>
            </a:graphic>
            <wp14:sizeRelH relativeFrom="page">
              <wp14:pctWidth>0</wp14:pctWidth>
            </wp14:sizeRelH>
            <wp14:sizeRelV relativeFrom="page">
              <wp14:pctHeight>0</wp14:pctHeight>
            </wp14:sizeRelV>
          </wp:anchor>
        </w:drawing>
      </w:r>
      <w:r w:rsidR="00B75EBE">
        <w:rPr>
          <w:noProof/>
        </w:rPr>
        <mc:AlternateContent>
          <mc:Choice Requires="wps">
            <w:drawing>
              <wp:anchor distT="0" distB="0" distL="114300" distR="114300" simplePos="0" relativeHeight="251789312" behindDoc="0" locked="0" layoutInCell="1" allowOverlap="1" wp14:anchorId="035982A6" wp14:editId="1BF5D114">
                <wp:simplePos x="0" y="0"/>
                <wp:positionH relativeFrom="column">
                  <wp:posOffset>5038725</wp:posOffset>
                </wp:positionH>
                <wp:positionV relativeFrom="paragraph">
                  <wp:posOffset>2558415</wp:posOffset>
                </wp:positionV>
                <wp:extent cx="1190625" cy="342900"/>
                <wp:effectExtent l="0" t="0" r="952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9BBB59">
                            <a:lumMod val="40000"/>
                            <a:lumOff val="60000"/>
                          </a:srgbClr>
                        </a:solidFill>
                        <a:ln w="25400" cap="flat" cmpd="sng" algn="ctr">
                          <a:noFill/>
                          <a:prstDash val="solid"/>
                          <a:headEnd/>
                          <a:tailEnd/>
                        </a:ln>
                        <a:effectLst/>
                      </wps:spPr>
                      <wps:txbx>
                        <w:txbxContent>
                          <w:p w:rsidR="00B75EBE" w:rsidRPr="00516C24" w:rsidRDefault="00B75EBE" w:rsidP="00B75EBE">
                            <w:pPr>
                              <w:jc w:val="center"/>
                              <w:rPr>
                                <w:rFonts w:ascii="Tw Cen MT" w:hAnsi="Tw Cen MT"/>
                                <w:color w:val="663300"/>
                                <w:sz w:val="16"/>
                              </w:rPr>
                            </w:pPr>
                            <w:r>
                              <w:rPr>
                                <w:rFonts w:ascii="Tw Cen MT" w:hAnsi="Tw Cen MT"/>
                                <w:color w:val="663300"/>
                                <w:sz w:val="16"/>
                              </w:rPr>
                              <w:t>Using LEGOS to teach concepts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96.75pt;margin-top:201.45pt;width:93.75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pwVwIAAJAEAAAOAAAAZHJzL2Uyb0RvYy54bWysVMlu2zAQvRfoPxC8N5IVO6kFy0HsNEWB&#10;dAGSfsCYohaU4rAkbSn9+gxJJ3HbW1EdCM7CN282ra6mQbGDtK5HXfHZWc6Z1ALrXrcV//5w++49&#10;Z86DrkGhlhV/lI5frd++WY2mlAV2qGppGYFoV46m4p33pswyJzo5gDtDIzUZG7QDeBJtm9UWRkIf&#10;VFbk+UU2oq2NRSGdI+1NMvJ1xG8aKfzXpnHSM1Vx4ubjaeO5C2e2XkHZWjBdL4404B9YDNBrCvoC&#10;dQMe2N72f0ENvbDosPFnAocMm6YXMuZA2czyP7K578DImAsVx5mXMrn/Byu+HL5Z1tcVP8+pPhoG&#10;atKDnDzb4MSKUJ/RuJLc7g05+onU1OeYqzN3KH44pnHbgW7ltbU4dhJq4jcLL7OTpwnHBZDd+Blr&#10;CgN7jxFoauwQikflYIROPB5fehOoiBBytswvigVngmzn82JJdEMIKJ9fG+v8R4kDC5eKW+p9RIfD&#10;nfPJ9dklBHOo+vq2VyoKtt1tlWUHoDlZbjabxTK+VfuBuCb1PKcvDQypaayS+uJZTVRcgom0fsNX&#10;mo0VLxaEQRkADXqjwNN1MFR6p1vOQLW0QcLbGFhjoEasoQykb8B1KVyETSxCqT/oOjp56FW6Ew2l&#10;wzsZx/+Ye+hEKH5qg592U2z64jJABeMO60fqjcW0IrTSdOnQ/uJspPUgkj/3YCVn6pOm/i5n83nY&#10;pyjMF5cFCfbUsju1gBYEVXHKOF23Pu5goKnxmuag6WOLXpkcp4fGPlbzuKJhr07l6PX6I1k/AQAA&#10;//8DAFBLAwQUAAYACAAAACEAEZMVp+EAAAALAQAADwAAAGRycy9kb3ducmV2LnhtbEyPwU7DMAyG&#10;70i8Q2QkbiztWLu1NJ0AaRyYkNgY96wxbbXGqZp0K2+POcHR9qff31+sJ9uJMw6+daQgnkUgkCpn&#10;WqoVHD42dysQPmgyunOECr7Rw7q8vip0btyFdnjeh1pwCPlcK2hC6HMpfdWg1X7meiS+fbnB6sDj&#10;UEsz6AuH207OoyiVVrfEHxrd43OD1Wk/WgWbdluNT7uX1Czel8lhfPs8Ja+xUrc30+MDiIBT+IPh&#10;V5/VoWSnoxvJeNEpWGb3CaMKFtE8A8FEtoq53ZE3SZqBLAv5v0P5AwAA//8DAFBLAQItABQABgAI&#10;AAAAIQC2gziS/gAAAOEBAAATAAAAAAAAAAAAAAAAAAAAAABbQ29udGVudF9UeXBlc10ueG1sUEsB&#10;Ai0AFAAGAAgAAAAhADj9If/WAAAAlAEAAAsAAAAAAAAAAAAAAAAALwEAAF9yZWxzLy5yZWxzUEsB&#10;Ai0AFAAGAAgAAAAhABFQ+nBXAgAAkAQAAA4AAAAAAAAAAAAAAAAALgIAAGRycy9lMm9Eb2MueG1s&#10;UEsBAi0AFAAGAAgAAAAhABGTFafhAAAACwEAAA8AAAAAAAAAAAAAAAAAsQQAAGRycy9kb3ducmV2&#10;LnhtbFBLBQYAAAAABAAEAPMAAAC/BQAAAAA=&#10;" fillcolor="#d7e4bd" stroked="f" strokeweight="2pt">
                <v:textbox>
                  <w:txbxContent>
                    <w:p w:rsidR="00B75EBE" w:rsidRPr="00516C24" w:rsidRDefault="00B75EBE" w:rsidP="00B75EBE">
                      <w:pPr>
                        <w:jc w:val="center"/>
                        <w:rPr>
                          <w:rFonts w:ascii="Tw Cen MT" w:hAnsi="Tw Cen MT"/>
                          <w:color w:val="663300"/>
                          <w:sz w:val="16"/>
                        </w:rPr>
                      </w:pPr>
                      <w:r>
                        <w:rPr>
                          <w:rFonts w:ascii="Tw Cen MT" w:hAnsi="Tw Cen MT"/>
                          <w:color w:val="663300"/>
                          <w:sz w:val="16"/>
                        </w:rPr>
                        <w:t>Using LEGOS to teach concepts</w:t>
                      </w:r>
                    </w:p>
                  </w:txbxContent>
                </v:textbox>
              </v:shape>
            </w:pict>
          </mc:Fallback>
        </mc:AlternateContent>
      </w:r>
      <w:r w:rsidR="00B75EBE">
        <w:rPr>
          <w:noProof/>
        </w:rPr>
        <w:drawing>
          <wp:anchor distT="0" distB="0" distL="114300" distR="114300" simplePos="0" relativeHeight="251779072" behindDoc="0" locked="0" layoutInCell="1" allowOverlap="1" wp14:anchorId="4062BDA3" wp14:editId="2711FA19">
            <wp:simplePos x="0" y="0"/>
            <wp:positionH relativeFrom="column">
              <wp:posOffset>5038725</wp:posOffset>
            </wp:positionH>
            <wp:positionV relativeFrom="paragraph">
              <wp:posOffset>967740</wp:posOffset>
            </wp:positionV>
            <wp:extent cx="1199515" cy="150622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9515" cy="1506220"/>
                    </a:xfrm>
                    <a:prstGeom prst="rect">
                      <a:avLst/>
                    </a:prstGeom>
                  </pic:spPr>
                </pic:pic>
              </a:graphicData>
            </a:graphic>
            <wp14:sizeRelH relativeFrom="page">
              <wp14:pctWidth>0</wp14:pctWidth>
            </wp14:sizeRelH>
            <wp14:sizeRelV relativeFrom="page">
              <wp14:pctHeight>0</wp14:pctHeight>
            </wp14:sizeRelV>
          </wp:anchor>
        </w:drawing>
      </w:r>
      <w:r w:rsidR="00B75EBE">
        <w:rPr>
          <w:noProof/>
        </w:rPr>
        <mc:AlternateContent>
          <mc:Choice Requires="wps">
            <w:drawing>
              <wp:anchor distT="0" distB="0" distL="114300" distR="114300" simplePos="0" relativeHeight="251787264" behindDoc="0" locked="0" layoutInCell="1" allowOverlap="1" wp14:anchorId="2604151D" wp14:editId="05AAD002">
                <wp:simplePos x="0" y="0"/>
                <wp:positionH relativeFrom="column">
                  <wp:posOffset>4895850</wp:posOffset>
                </wp:positionH>
                <wp:positionV relativeFrom="paragraph">
                  <wp:posOffset>472440</wp:posOffset>
                </wp:positionV>
                <wp:extent cx="1343025" cy="31432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solidFill>
                          <a:srgbClr val="9BBB59">
                            <a:lumMod val="40000"/>
                            <a:lumOff val="60000"/>
                          </a:srgbClr>
                        </a:solidFill>
                        <a:ln w="25400" cap="flat" cmpd="sng" algn="ctr">
                          <a:noFill/>
                          <a:prstDash val="solid"/>
                          <a:headEnd/>
                          <a:tailEnd/>
                        </a:ln>
                        <a:effectLst/>
                      </wps:spPr>
                      <wps:txbx>
                        <w:txbxContent>
                          <w:p w:rsidR="00B75EBE" w:rsidRPr="00516C24" w:rsidRDefault="00B75EBE" w:rsidP="00B75EBE">
                            <w:pPr>
                              <w:jc w:val="center"/>
                              <w:rPr>
                                <w:rFonts w:ascii="Tw Cen MT" w:hAnsi="Tw Cen MT"/>
                                <w:color w:val="663300"/>
                                <w:sz w:val="16"/>
                              </w:rPr>
                            </w:pPr>
                            <w:r>
                              <w:rPr>
                                <w:rFonts w:ascii="Tw Cen MT" w:hAnsi="Tw Cen MT"/>
                                <w:color w:val="663300"/>
                                <w:sz w:val="16"/>
                              </w:rPr>
                              <w:t>A fun idea for teaching ONOMATOPOEIA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85.5pt;margin-top:37.2pt;width:105.7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FyVwIAAJAEAAAOAAAAZHJzL2Uyb0RvYy54bWysVNtu2zAMfR+wfxD0vti5dY1Rp2jadRjQ&#10;XYB2H8DI8gWTRU1SYmdfX0pK2mx7G+YHgSKpw8Obr67HXrG9tK5DXfLpJOdMaoFVp5uSf3+6f3fJ&#10;mfOgK1CoZckP0vHr9ds3V4Mp5AxbVJW0jEC0KwZT8tZ7U2SZE63swU3QSE3GGm0Pnq62ySoLA6H3&#10;Kpvl+UU2oK2MRSGdI+1dMvJ1xK9rKfzXunbSM1Vy4ubjaeO5DWe2voKisWDaThxpwD+w6KHTFPQF&#10;6g48sJ3t/oLqO2HRYe0nAvsM67oTMuZA2UzzP7J5bMHImAsVx5mXMrn/Byu+7L9Z1lUln61WnGno&#10;qUlPcvRsgyObhfoMxhXk9mjI0Y+kpj7HXJ15QPHDMY23LehG3liLQyuhIn7T8DI7e5pwXADZDp+x&#10;ojCw8xiBxtr2oXhUDkbo1KfDS28CFRFCzhfzfLbkTJBtPl3MSQ4hoDi9Ntb5jxJ7FoSSW+p9RIf9&#10;g/PJ9eQSgjlUXXXfKRUvttneKsv2QHOy2mw2y1V8q3Y9cU3qRU5fGhhS01gl9cVJTVRcgom0fsNX&#10;mg1U4iVhUAZAg14r8CT2hkrvdMMZqIY2SHgbA2sM1Ig1FIH0Hbg2hYuwiUUo9QddRScPnUoy0VA6&#10;vJNx/I+5h06E4qc2+HE7xqYvLwNUMG6xOlBvLKYVoZUmoUX7i7OB1oNI/tyBlZypT5r6u5ouFmGf&#10;4mWxfD+jiz23bM8toAVBlZwyTuKtjzsYaGq8oTmou9iiVybH6aGxj9U8rmjYq/N79Hr9kayfAQAA&#10;//8DAFBLAwQUAAYACAAAACEAxnrfieEAAAAKAQAADwAAAGRycy9kb3ducmV2LnhtbEyPwU7DMAyG&#10;70i8Q2QkbixtWdetNJ0AaRyYkNgY96wxbbXGqZp0K2+POcHNlj/9/v5iPdlOnHHwrSMF8SwCgVQ5&#10;01Kt4PCxuVuC8EGT0Z0jVPCNHtbl9VWhc+MutMPzPtSCQ8jnWkETQp9L6asGrfYz1yPx7csNVgde&#10;h1qaQV843HYyiaKFtLol/tDoHp8brE770SrYtNtqfNq9LMz8PUsP49vnKX2Nlbq9mR4fQAScwh8M&#10;v/qsDiU7Hd1IxotOQZbF3CXwMJ+DYGC1TFIQRyaT+xXIspD/K5Q/AAAA//8DAFBLAQItABQABgAI&#10;AAAAIQC2gziS/gAAAOEBAAATAAAAAAAAAAAAAAAAAAAAAABbQ29udGVudF9UeXBlc10ueG1sUEsB&#10;Ai0AFAAGAAgAAAAhADj9If/WAAAAlAEAAAsAAAAAAAAAAAAAAAAALwEAAF9yZWxzLy5yZWxzUEsB&#10;Ai0AFAAGAAgAAAAhANyykXJXAgAAkAQAAA4AAAAAAAAAAAAAAAAALgIAAGRycy9lMm9Eb2MueG1s&#10;UEsBAi0AFAAGAAgAAAAhAMZ634nhAAAACgEAAA8AAAAAAAAAAAAAAAAAsQQAAGRycy9kb3ducmV2&#10;LnhtbFBLBQYAAAAABAAEAPMAAAC/BQAAAAA=&#10;" fillcolor="#d7e4bd" stroked="f" strokeweight="2pt">
                <v:textbox>
                  <w:txbxContent>
                    <w:p w:rsidR="00B75EBE" w:rsidRPr="00516C24" w:rsidRDefault="00B75EBE" w:rsidP="00B75EBE">
                      <w:pPr>
                        <w:jc w:val="center"/>
                        <w:rPr>
                          <w:rFonts w:ascii="Tw Cen MT" w:hAnsi="Tw Cen MT"/>
                          <w:color w:val="663300"/>
                          <w:sz w:val="16"/>
                        </w:rPr>
                      </w:pPr>
                      <w:r>
                        <w:rPr>
                          <w:rFonts w:ascii="Tw Cen MT" w:hAnsi="Tw Cen MT"/>
                          <w:color w:val="663300"/>
                          <w:sz w:val="16"/>
                        </w:rPr>
                        <w:t>A fun idea for teaching ONOMATOPOEIA</w:t>
                      </w:r>
                    </w:p>
                  </w:txbxContent>
                </v:textbox>
              </v:shape>
            </w:pict>
          </mc:Fallback>
        </mc:AlternateContent>
      </w:r>
      <w:r w:rsidR="00C563FC">
        <w:rPr>
          <w:noProof/>
        </w:rPr>
        <w:drawing>
          <wp:anchor distT="0" distB="0" distL="114300" distR="114300" simplePos="0" relativeHeight="251705344" behindDoc="0" locked="0" layoutInCell="1" allowOverlap="1" wp14:anchorId="54C49CC8" wp14:editId="15BF7D26">
            <wp:simplePos x="0" y="0"/>
            <wp:positionH relativeFrom="column">
              <wp:posOffset>-450215</wp:posOffset>
            </wp:positionH>
            <wp:positionV relativeFrom="paragraph">
              <wp:posOffset>4467860</wp:posOffset>
            </wp:positionV>
            <wp:extent cx="859790" cy="887095"/>
            <wp:effectExtent l="0" t="0" r="0" b="8255"/>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979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3FC">
        <w:rPr>
          <w:noProof/>
        </w:rPr>
        <mc:AlternateContent>
          <mc:Choice Requires="wps">
            <w:drawing>
              <wp:anchor distT="0" distB="0" distL="114300" distR="114300" simplePos="0" relativeHeight="251640832" behindDoc="0" locked="0" layoutInCell="1" allowOverlap="1" wp14:anchorId="6E30E222" wp14:editId="64602F8E">
                <wp:simplePos x="0" y="0"/>
                <wp:positionH relativeFrom="page">
                  <wp:posOffset>492125</wp:posOffset>
                </wp:positionH>
                <wp:positionV relativeFrom="page">
                  <wp:posOffset>7025005</wp:posOffset>
                </wp:positionV>
                <wp:extent cx="1320165" cy="1625600"/>
                <wp:effectExtent l="0" t="0" r="13335" b="6350"/>
                <wp:wrapNone/>
                <wp:docPr id="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6C24" w:rsidRDefault="005E1299" w:rsidP="000D7E65">
                            <w:pPr>
                              <w:pStyle w:val="ReturnAddress"/>
                              <w:rPr>
                                <w:b/>
                                <w:color w:val="663300"/>
                                <w:sz w:val="16"/>
                                <w:szCs w:val="18"/>
                              </w:rPr>
                            </w:pPr>
                            <w:r w:rsidRPr="00516C24">
                              <w:rPr>
                                <w:b/>
                                <w:color w:val="663300"/>
                                <w:sz w:val="16"/>
                                <w:szCs w:val="18"/>
                              </w:rPr>
                              <w:t>Rochester International Academy</w:t>
                            </w:r>
                          </w:p>
                          <w:p w:rsidR="005B7866" w:rsidRPr="00516C24" w:rsidRDefault="005E1299" w:rsidP="000D7E65">
                            <w:pPr>
                              <w:pStyle w:val="ReturnAddress"/>
                              <w:rPr>
                                <w:color w:val="663300"/>
                                <w:sz w:val="16"/>
                              </w:rPr>
                            </w:pPr>
                            <w:r w:rsidRPr="00516C24">
                              <w:rPr>
                                <w:color w:val="663300"/>
                                <w:sz w:val="16"/>
                              </w:rPr>
                              <w:t xml:space="preserve">1 Edgerton Park </w:t>
                            </w:r>
                          </w:p>
                          <w:p w:rsidR="000D7E65" w:rsidRPr="00516C24" w:rsidRDefault="005E1299" w:rsidP="000D7E65">
                            <w:pPr>
                              <w:pStyle w:val="ReturnAddress"/>
                              <w:rPr>
                                <w:color w:val="663300"/>
                                <w:sz w:val="16"/>
                              </w:rPr>
                            </w:pPr>
                            <w:r w:rsidRPr="00516C24">
                              <w:rPr>
                                <w:color w:val="663300"/>
                                <w:sz w:val="16"/>
                              </w:rPr>
                              <w:t>Rochester</w:t>
                            </w:r>
                            <w:r w:rsidR="005B7866" w:rsidRPr="00516C24">
                              <w:rPr>
                                <w:color w:val="663300"/>
                                <w:sz w:val="16"/>
                              </w:rPr>
                              <w:t xml:space="preserve">, </w:t>
                            </w:r>
                            <w:r w:rsidRPr="00516C24">
                              <w:rPr>
                                <w:color w:val="663300"/>
                                <w:sz w:val="16"/>
                              </w:rPr>
                              <w:t>NY</w:t>
                            </w:r>
                            <w:r w:rsidR="005B7866" w:rsidRPr="00516C24">
                              <w:rPr>
                                <w:color w:val="663300"/>
                                <w:sz w:val="16"/>
                              </w:rPr>
                              <w:t xml:space="preserve"> </w:t>
                            </w:r>
                            <w:r w:rsidRPr="00516C24">
                              <w:rPr>
                                <w:color w:val="663300"/>
                                <w:sz w:val="16"/>
                              </w:rPr>
                              <w:t>14608</w:t>
                            </w:r>
                          </w:p>
                          <w:p w:rsidR="005B7866" w:rsidRPr="00516C24" w:rsidRDefault="005B7866" w:rsidP="000D7E65">
                            <w:pPr>
                              <w:pStyle w:val="ReturnAddress"/>
                              <w:spacing w:before="120"/>
                              <w:rPr>
                                <w:b/>
                                <w:color w:val="663300"/>
                                <w:sz w:val="16"/>
                                <w:szCs w:val="18"/>
                              </w:rPr>
                            </w:pPr>
                            <w:r w:rsidRPr="00516C24">
                              <w:rPr>
                                <w:b/>
                                <w:color w:val="663300"/>
                                <w:sz w:val="16"/>
                                <w:szCs w:val="18"/>
                              </w:rPr>
                              <w:t>Phone:</w:t>
                            </w:r>
                          </w:p>
                          <w:p w:rsidR="005B7866" w:rsidRPr="00516C24" w:rsidRDefault="005B7866" w:rsidP="000D7E65">
                            <w:pPr>
                              <w:pStyle w:val="ReturnAddress"/>
                              <w:rPr>
                                <w:color w:val="663300"/>
                                <w:sz w:val="16"/>
                              </w:rPr>
                            </w:pPr>
                            <w:r w:rsidRPr="00516C24">
                              <w:rPr>
                                <w:color w:val="663300"/>
                                <w:sz w:val="16"/>
                              </w:rPr>
                              <w:t>(</w:t>
                            </w:r>
                            <w:r w:rsidR="00B323F9" w:rsidRPr="00516C24">
                              <w:rPr>
                                <w:color w:val="663300"/>
                                <w:sz w:val="16"/>
                              </w:rPr>
                              <w:t>555</w:t>
                            </w:r>
                            <w:r w:rsidRPr="00516C24">
                              <w:rPr>
                                <w:color w:val="663300"/>
                                <w:sz w:val="16"/>
                              </w:rPr>
                              <w:t xml:space="preserve">) </w:t>
                            </w:r>
                            <w:r w:rsidR="005E1299" w:rsidRPr="00516C24">
                              <w:rPr>
                                <w:color w:val="663300"/>
                                <w:sz w:val="16"/>
                              </w:rPr>
                              <w:t>324-5250</w:t>
                            </w:r>
                          </w:p>
                          <w:p w:rsidR="005B7866" w:rsidRPr="00516C24" w:rsidRDefault="005B7866" w:rsidP="000D7E65">
                            <w:pPr>
                              <w:pStyle w:val="ReturnAddress"/>
                              <w:spacing w:before="120"/>
                              <w:rPr>
                                <w:b/>
                                <w:color w:val="663300"/>
                                <w:sz w:val="16"/>
                                <w:szCs w:val="18"/>
                              </w:rPr>
                            </w:pPr>
                            <w:r w:rsidRPr="00516C24">
                              <w:rPr>
                                <w:b/>
                                <w:color w:val="663300"/>
                                <w:sz w:val="16"/>
                                <w:szCs w:val="18"/>
                              </w:rPr>
                              <w:t>Fax:</w:t>
                            </w:r>
                          </w:p>
                          <w:p w:rsidR="005B7866" w:rsidRPr="00516C24" w:rsidRDefault="005B7866" w:rsidP="000D7E65">
                            <w:pPr>
                              <w:pStyle w:val="ReturnAddress"/>
                              <w:rPr>
                                <w:color w:val="663300"/>
                                <w:sz w:val="16"/>
                              </w:rPr>
                            </w:pPr>
                            <w:r w:rsidRPr="00516C24">
                              <w:rPr>
                                <w:color w:val="663300"/>
                                <w:sz w:val="16"/>
                              </w:rPr>
                              <w:t>(</w:t>
                            </w:r>
                            <w:r w:rsidR="00B323F9" w:rsidRPr="00516C24">
                              <w:rPr>
                                <w:color w:val="663300"/>
                                <w:sz w:val="16"/>
                              </w:rPr>
                              <w:t>555</w:t>
                            </w:r>
                            <w:r w:rsidRPr="00516C24">
                              <w:rPr>
                                <w:color w:val="663300"/>
                                <w:sz w:val="16"/>
                              </w:rPr>
                              <w:t xml:space="preserve">) </w:t>
                            </w:r>
                            <w:bookmarkStart w:id="1" w:name="_Hlt460832717"/>
                            <w:bookmarkEnd w:id="1"/>
                            <w:r w:rsidR="00634A1F" w:rsidRPr="00516C24">
                              <w:rPr>
                                <w:color w:val="663300"/>
                                <w:sz w:val="16"/>
                              </w:rPr>
                              <w:t>324-5251</w:t>
                            </w:r>
                          </w:p>
                          <w:p w:rsidR="005B7866" w:rsidRPr="00516C24" w:rsidRDefault="005E1299" w:rsidP="000D7E65">
                            <w:pPr>
                              <w:pStyle w:val="ReturnAddress"/>
                              <w:spacing w:before="120"/>
                              <w:rPr>
                                <w:b/>
                                <w:color w:val="663300"/>
                                <w:sz w:val="16"/>
                                <w:szCs w:val="18"/>
                              </w:rPr>
                            </w:pPr>
                            <w:r w:rsidRPr="00516C24">
                              <w:rPr>
                                <w:b/>
                                <w:color w:val="663300"/>
                                <w:sz w:val="16"/>
                                <w:szCs w:val="18"/>
                              </w:rPr>
                              <w:t>Website</w:t>
                            </w:r>
                            <w:r w:rsidR="005B7866" w:rsidRPr="00516C24">
                              <w:rPr>
                                <w:b/>
                                <w:color w:val="663300"/>
                                <w:sz w:val="16"/>
                                <w:szCs w:val="18"/>
                              </w:rPr>
                              <w:t>:</w:t>
                            </w:r>
                            <w:r w:rsidRPr="00516C24">
                              <w:rPr>
                                <w:b/>
                                <w:color w:val="663300"/>
                                <w:sz w:val="16"/>
                                <w:szCs w:val="18"/>
                              </w:rPr>
                              <w:br/>
                              <w:t>www.rcsdk12.org/ria</w:t>
                            </w:r>
                          </w:p>
                          <w:p w:rsidR="005B7866" w:rsidRPr="00B16303" w:rsidRDefault="005B7866" w:rsidP="000D7E65">
                            <w:pPr>
                              <w:pStyle w:val="ReturnAddress"/>
                              <w:rPr>
                                <w:color w:val="6633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6" type="#_x0000_t202" style="position:absolute;margin-left:38.75pt;margin-top:553.15pt;width:103.95pt;height:12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dHsw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gjTjro0SMdNboTI/K9xBRo6FUKdg89WOoRFGBsk1X9vSi/K8TFqiF8S2+lFENDSQUB+ual++Lp&#10;hKMMyGb4JCpwRHZaWKCxlp2pHtQDATo06unYHBNMaVxeQoXiCKMSdH4cRLFn2+eSdH7eS6U/UNEh&#10;I2RYQvctPNnfK23CIelsYrxxUbC2tQxo+dkFGE434ByeGp0Jwzb0OfGS9WK9CJ0wiNdO6OW5c1us&#10;Qicu/Ksov8xXq9z/Zfz6YdqwqqLcuJnJ5Yd/1rwDzSdaHOmlRMsqA2dCUnK7WbUS7QmQu7CfLTpo&#10;TmbueRi2CJDLq5T8IPTugsQp4sWVExZh5CRX3sLx/OQuib0wCfPiPKV7xum/p4SGDCdREE1sOgX9&#10;KjfPfm9zI2nHNKyPlnUZXhyNSGo4uOaVba0mrJ3kF6Uw4Z9KAe2eG20Za0g60VWPm9FOR3SchI2o&#10;noDDUgDDgKiw+0BohPyJ0QB7JMPqx45IilH7kcMcmKUzC3IWNrNAeAlPM6wxmsSVnpbTrpds2wDy&#10;PGm3MCsFsyw2QzVFcZgw2A02mcMeM8vn5b+1Om3b5W8AAAD//wMAUEsDBBQABgAIAAAAIQCr787o&#10;4AAAAAwBAAAPAAAAZHJzL2Rvd25yZXYueG1sTI/BTsMwDIbvSLxDZCQuiKVpWTdK0wkhuHBjcOGW&#10;NaataJyqydqyp8ec2NG/P/3+XO4W14sJx9B50qBWCQik2tuOGg0f7y+3WxAhGrKm94QafjDArrq8&#10;KE1h/UxvOO1jI7iEQmE0tDEOhZShbtGZsPIDEu++/OhM5HFspB3NzOWul2mS5NKZjvhCawZ8arH+&#10;3h+dhnx5Hm5e7zGdT3U/0edJqYhK6+ur5fEBRMQl/sPwp8/qULHTwR/JBtFr2GzWTHKukjwDwUS6&#10;Xd+BOHCU5WkGsirl+RPVLwAAAP//AwBQSwECLQAUAAYACAAAACEAtoM4kv4AAADhAQAAEwAAAAAA&#10;AAAAAAAAAAAAAAAAW0NvbnRlbnRfVHlwZXNdLnhtbFBLAQItABQABgAIAAAAIQA4/SH/1gAAAJQB&#10;AAALAAAAAAAAAAAAAAAAAC8BAABfcmVscy8ucmVsc1BLAQItABQABgAIAAAAIQBwOxdHswIAALUF&#10;AAAOAAAAAAAAAAAAAAAAAC4CAABkcnMvZTJvRG9jLnhtbFBLAQItABQABgAIAAAAIQCr787o4AAA&#10;AAwBAAAPAAAAAAAAAAAAAAAAAA0FAABkcnMvZG93bnJldi54bWxQSwUGAAAAAAQABADzAAAAGgYA&#10;AAAA&#10;" filled="f" stroked="f">
                <v:textbox style="mso-fit-shape-to-text:t" inset="0,0,0,0">
                  <w:txbxContent>
                    <w:p w:rsidR="005B7866" w:rsidRPr="00516C24" w:rsidRDefault="005E1299" w:rsidP="000D7E65">
                      <w:pPr>
                        <w:pStyle w:val="ReturnAddress"/>
                        <w:rPr>
                          <w:b/>
                          <w:color w:val="663300"/>
                          <w:sz w:val="16"/>
                          <w:szCs w:val="18"/>
                        </w:rPr>
                      </w:pPr>
                      <w:r w:rsidRPr="00516C24">
                        <w:rPr>
                          <w:b/>
                          <w:color w:val="663300"/>
                          <w:sz w:val="16"/>
                          <w:szCs w:val="18"/>
                        </w:rPr>
                        <w:t>Rochester International Academy</w:t>
                      </w:r>
                    </w:p>
                    <w:p w:rsidR="005B7866" w:rsidRPr="00516C24" w:rsidRDefault="005E1299" w:rsidP="000D7E65">
                      <w:pPr>
                        <w:pStyle w:val="ReturnAddress"/>
                        <w:rPr>
                          <w:color w:val="663300"/>
                          <w:sz w:val="16"/>
                        </w:rPr>
                      </w:pPr>
                      <w:r w:rsidRPr="00516C24">
                        <w:rPr>
                          <w:color w:val="663300"/>
                          <w:sz w:val="16"/>
                        </w:rPr>
                        <w:t xml:space="preserve">1 Edgerton Park </w:t>
                      </w:r>
                    </w:p>
                    <w:p w:rsidR="000D7E65" w:rsidRPr="00516C24" w:rsidRDefault="005E1299" w:rsidP="000D7E65">
                      <w:pPr>
                        <w:pStyle w:val="ReturnAddress"/>
                        <w:rPr>
                          <w:color w:val="663300"/>
                          <w:sz w:val="16"/>
                        </w:rPr>
                      </w:pPr>
                      <w:r w:rsidRPr="00516C24">
                        <w:rPr>
                          <w:color w:val="663300"/>
                          <w:sz w:val="16"/>
                        </w:rPr>
                        <w:t>Rochester</w:t>
                      </w:r>
                      <w:r w:rsidR="005B7866" w:rsidRPr="00516C24">
                        <w:rPr>
                          <w:color w:val="663300"/>
                          <w:sz w:val="16"/>
                        </w:rPr>
                        <w:t xml:space="preserve">, </w:t>
                      </w:r>
                      <w:r w:rsidRPr="00516C24">
                        <w:rPr>
                          <w:color w:val="663300"/>
                          <w:sz w:val="16"/>
                        </w:rPr>
                        <w:t>NY</w:t>
                      </w:r>
                      <w:r w:rsidR="005B7866" w:rsidRPr="00516C24">
                        <w:rPr>
                          <w:color w:val="663300"/>
                          <w:sz w:val="16"/>
                        </w:rPr>
                        <w:t xml:space="preserve"> </w:t>
                      </w:r>
                      <w:r w:rsidRPr="00516C24">
                        <w:rPr>
                          <w:color w:val="663300"/>
                          <w:sz w:val="16"/>
                        </w:rPr>
                        <w:t>14608</w:t>
                      </w:r>
                    </w:p>
                    <w:p w:rsidR="005B7866" w:rsidRPr="00516C24" w:rsidRDefault="005B7866" w:rsidP="000D7E65">
                      <w:pPr>
                        <w:pStyle w:val="ReturnAddress"/>
                        <w:spacing w:before="120"/>
                        <w:rPr>
                          <w:b/>
                          <w:color w:val="663300"/>
                          <w:sz w:val="16"/>
                          <w:szCs w:val="18"/>
                        </w:rPr>
                      </w:pPr>
                      <w:r w:rsidRPr="00516C24">
                        <w:rPr>
                          <w:b/>
                          <w:color w:val="663300"/>
                          <w:sz w:val="16"/>
                          <w:szCs w:val="18"/>
                        </w:rPr>
                        <w:t>Phone:</w:t>
                      </w:r>
                    </w:p>
                    <w:p w:rsidR="005B7866" w:rsidRPr="00516C24" w:rsidRDefault="005B7866" w:rsidP="000D7E65">
                      <w:pPr>
                        <w:pStyle w:val="ReturnAddress"/>
                        <w:rPr>
                          <w:color w:val="663300"/>
                          <w:sz w:val="16"/>
                        </w:rPr>
                      </w:pPr>
                      <w:r w:rsidRPr="00516C24">
                        <w:rPr>
                          <w:color w:val="663300"/>
                          <w:sz w:val="16"/>
                        </w:rPr>
                        <w:t>(</w:t>
                      </w:r>
                      <w:r w:rsidR="00B323F9" w:rsidRPr="00516C24">
                        <w:rPr>
                          <w:color w:val="663300"/>
                          <w:sz w:val="16"/>
                        </w:rPr>
                        <w:t>555</w:t>
                      </w:r>
                      <w:r w:rsidRPr="00516C24">
                        <w:rPr>
                          <w:color w:val="663300"/>
                          <w:sz w:val="16"/>
                        </w:rPr>
                        <w:t xml:space="preserve">) </w:t>
                      </w:r>
                      <w:r w:rsidR="005E1299" w:rsidRPr="00516C24">
                        <w:rPr>
                          <w:color w:val="663300"/>
                          <w:sz w:val="16"/>
                        </w:rPr>
                        <w:t>324-5250</w:t>
                      </w:r>
                    </w:p>
                    <w:p w:rsidR="005B7866" w:rsidRPr="00516C24" w:rsidRDefault="005B7866" w:rsidP="000D7E65">
                      <w:pPr>
                        <w:pStyle w:val="ReturnAddress"/>
                        <w:spacing w:before="120"/>
                        <w:rPr>
                          <w:b/>
                          <w:color w:val="663300"/>
                          <w:sz w:val="16"/>
                          <w:szCs w:val="18"/>
                        </w:rPr>
                      </w:pPr>
                      <w:r w:rsidRPr="00516C24">
                        <w:rPr>
                          <w:b/>
                          <w:color w:val="663300"/>
                          <w:sz w:val="16"/>
                          <w:szCs w:val="18"/>
                        </w:rPr>
                        <w:t>Fax:</w:t>
                      </w:r>
                    </w:p>
                    <w:p w:rsidR="005B7866" w:rsidRPr="00516C24" w:rsidRDefault="005B7866" w:rsidP="000D7E65">
                      <w:pPr>
                        <w:pStyle w:val="ReturnAddress"/>
                        <w:rPr>
                          <w:color w:val="663300"/>
                          <w:sz w:val="16"/>
                        </w:rPr>
                      </w:pPr>
                      <w:r w:rsidRPr="00516C24">
                        <w:rPr>
                          <w:color w:val="663300"/>
                          <w:sz w:val="16"/>
                        </w:rPr>
                        <w:t>(</w:t>
                      </w:r>
                      <w:r w:rsidR="00B323F9" w:rsidRPr="00516C24">
                        <w:rPr>
                          <w:color w:val="663300"/>
                          <w:sz w:val="16"/>
                        </w:rPr>
                        <w:t>555</w:t>
                      </w:r>
                      <w:r w:rsidRPr="00516C24">
                        <w:rPr>
                          <w:color w:val="663300"/>
                          <w:sz w:val="16"/>
                        </w:rPr>
                        <w:t xml:space="preserve">) </w:t>
                      </w:r>
                      <w:bookmarkStart w:id="2" w:name="_Hlt460832717"/>
                      <w:bookmarkEnd w:id="2"/>
                      <w:r w:rsidR="00634A1F" w:rsidRPr="00516C24">
                        <w:rPr>
                          <w:color w:val="663300"/>
                          <w:sz w:val="16"/>
                        </w:rPr>
                        <w:t>324-5251</w:t>
                      </w:r>
                    </w:p>
                    <w:p w:rsidR="005B7866" w:rsidRPr="00516C24" w:rsidRDefault="005E1299" w:rsidP="000D7E65">
                      <w:pPr>
                        <w:pStyle w:val="ReturnAddress"/>
                        <w:spacing w:before="120"/>
                        <w:rPr>
                          <w:b/>
                          <w:color w:val="663300"/>
                          <w:sz w:val="16"/>
                          <w:szCs w:val="18"/>
                        </w:rPr>
                      </w:pPr>
                      <w:r w:rsidRPr="00516C24">
                        <w:rPr>
                          <w:b/>
                          <w:color w:val="663300"/>
                          <w:sz w:val="16"/>
                          <w:szCs w:val="18"/>
                        </w:rPr>
                        <w:t>Website</w:t>
                      </w:r>
                      <w:r w:rsidR="005B7866" w:rsidRPr="00516C24">
                        <w:rPr>
                          <w:b/>
                          <w:color w:val="663300"/>
                          <w:sz w:val="16"/>
                          <w:szCs w:val="18"/>
                        </w:rPr>
                        <w:t>:</w:t>
                      </w:r>
                      <w:r w:rsidRPr="00516C24">
                        <w:rPr>
                          <w:b/>
                          <w:color w:val="663300"/>
                          <w:sz w:val="16"/>
                          <w:szCs w:val="18"/>
                        </w:rPr>
                        <w:br/>
                        <w:t>www.rcsdk12.org/ria</w:t>
                      </w:r>
                    </w:p>
                    <w:p w:rsidR="005B7866" w:rsidRPr="00B16303" w:rsidRDefault="005B7866" w:rsidP="000D7E65">
                      <w:pPr>
                        <w:pStyle w:val="ReturnAddress"/>
                        <w:rPr>
                          <w:color w:val="663300"/>
                        </w:rPr>
                      </w:pPr>
                    </w:p>
                  </w:txbxContent>
                </v:textbox>
                <w10:wrap anchorx="page" anchory="page"/>
              </v:shape>
            </w:pict>
          </mc:Fallback>
        </mc:AlternateContent>
      </w:r>
    </w:p>
    <w:sectPr w:rsidR="008A295B" w:rsidRPr="00B374D6" w:rsidSect="009E0970">
      <w:pgSz w:w="12240" w:h="15840" w:code="1"/>
      <w:pgMar w:top="1800" w:right="1800" w:bottom="180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821" w:rsidRDefault="00C63821" w:rsidP="00634A1F">
      <w:r>
        <w:separator/>
      </w:r>
    </w:p>
  </w:endnote>
  <w:endnote w:type="continuationSeparator" w:id="0">
    <w:p w:rsidR="00C63821" w:rsidRDefault="00C63821" w:rsidP="0063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821" w:rsidRDefault="00C63821" w:rsidP="00634A1F">
      <w:r>
        <w:separator/>
      </w:r>
    </w:p>
  </w:footnote>
  <w:footnote w:type="continuationSeparator" w:id="0">
    <w:p w:rsidR="00C63821" w:rsidRDefault="00C63821" w:rsidP="00634A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15.95pt;height:143.95pt" o:bullet="t">
        <v:imagedata r:id="rId1" o:title=""/>
      </v:shape>
    </w:pict>
  </w:numPicBullet>
  <w:numPicBullet w:numPicBulletId="1">
    <w:pict>
      <v:shape id="_x0000_i1036" type="#_x0000_t75" style="width:377.95pt;height:135pt" o:bullet="t">
        <v:imagedata r:id="rId2" o:title=""/>
      </v:shape>
    </w:pict>
  </w:numPicBullet>
  <w:abstractNum w:abstractNumId="0">
    <w:nsid w:val="FFFFFF7C"/>
    <w:multiLevelType w:val="singleLevel"/>
    <w:tmpl w:val="FF5C1538"/>
    <w:lvl w:ilvl="0">
      <w:start w:val="1"/>
      <w:numFmt w:val="decimal"/>
      <w:lvlText w:val="%1."/>
      <w:lvlJc w:val="left"/>
      <w:pPr>
        <w:tabs>
          <w:tab w:val="num" w:pos="1800"/>
        </w:tabs>
        <w:ind w:left="1800" w:hanging="360"/>
      </w:pPr>
    </w:lvl>
  </w:abstractNum>
  <w:abstractNum w:abstractNumId="1">
    <w:nsid w:val="FFFFFF7D"/>
    <w:multiLevelType w:val="singleLevel"/>
    <w:tmpl w:val="F68E711E"/>
    <w:lvl w:ilvl="0">
      <w:start w:val="1"/>
      <w:numFmt w:val="decimal"/>
      <w:lvlText w:val="%1."/>
      <w:lvlJc w:val="left"/>
      <w:pPr>
        <w:tabs>
          <w:tab w:val="num" w:pos="1440"/>
        </w:tabs>
        <w:ind w:left="1440" w:hanging="360"/>
      </w:pPr>
    </w:lvl>
  </w:abstractNum>
  <w:abstractNum w:abstractNumId="2">
    <w:nsid w:val="FFFFFF7E"/>
    <w:multiLevelType w:val="singleLevel"/>
    <w:tmpl w:val="5F967E18"/>
    <w:lvl w:ilvl="0">
      <w:start w:val="1"/>
      <w:numFmt w:val="decimal"/>
      <w:lvlText w:val="%1."/>
      <w:lvlJc w:val="left"/>
      <w:pPr>
        <w:tabs>
          <w:tab w:val="num" w:pos="1080"/>
        </w:tabs>
        <w:ind w:left="1080" w:hanging="360"/>
      </w:pPr>
    </w:lvl>
  </w:abstractNum>
  <w:abstractNum w:abstractNumId="3">
    <w:nsid w:val="FFFFFF7F"/>
    <w:multiLevelType w:val="singleLevel"/>
    <w:tmpl w:val="1FD8277A"/>
    <w:lvl w:ilvl="0">
      <w:start w:val="1"/>
      <w:numFmt w:val="decimal"/>
      <w:lvlText w:val="%1."/>
      <w:lvlJc w:val="left"/>
      <w:pPr>
        <w:tabs>
          <w:tab w:val="num" w:pos="720"/>
        </w:tabs>
        <w:ind w:left="720" w:hanging="360"/>
      </w:pPr>
    </w:lvl>
  </w:abstractNum>
  <w:abstractNum w:abstractNumId="4">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86925A"/>
    <w:lvl w:ilvl="0">
      <w:start w:val="1"/>
      <w:numFmt w:val="decimal"/>
      <w:lvlText w:val="%1."/>
      <w:lvlJc w:val="left"/>
      <w:pPr>
        <w:tabs>
          <w:tab w:val="num" w:pos="360"/>
        </w:tabs>
        <w:ind w:left="360" w:hanging="360"/>
      </w:pPr>
    </w:lvl>
  </w:abstractNum>
  <w:abstractNum w:abstractNumId="9">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nsid w:val="0DAA5F9D"/>
    <w:multiLevelType w:val="hybridMultilevel"/>
    <w:tmpl w:val="C3481E5A"/>
    <w:lvl w:ilvl="0" w:tplc="35902DE0">
      <w:start w:val="1"/>
      <w:numFmt w:val="bullet"/>
      <w:lvlText w:val="o"/>
      <w:lvlJc w:val="left"/>
      <w:pPr>
        <w:ind w:left="720" w:hanging="360"/>
      </w:pPr>
      <w:rPr>
        <w:rFonts w:ascii="Courier New" w:hAnsi="Courier New" w:cs="Courier New" w:hint="default"/>
        <w:b w:val="0"/>
        <w:i w:val="0"/>
        <w:color w:val="6633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BB3EBE"/>
    <w:multiLevelType w:val="hybridMultilevel"/>
    <w:tmpl w:val="63DED85C"/>
    <w:lvl w:ilvl="0" w:tplc="35902DE0">
      <w:start w:val="1"/>
      <w:numFmt w:val="bullet"/>
      <w:lvlText w:val="o"/>
      <w:lvlJc w:val="left"/>
      <w:pPr>
        <w:ind w:left="720" w:hanging="360"/>
      </w:pPr>
      <w:rPr>
        <w:rFonts w:ascii="Courier New" w:hAnsi="Courier New" w:cs="Courier New" w:hint="default"/>
        <w:b w:val="0"/>
        <w:i w:val="0"/>
        <w:color w:val="6633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D4C48AE"/>
    <w:multiLevelType w:val="hybridMultilevel"/>
    <w:tmpl w:val="FBC8E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B80B53"/>
    <w:multiLevelType w:val="hybridMultilevel"/>
    <w:tmpl w:val="4AF0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AE03B3"/>
    <w:multiLevelType w:val="hybridMultilevel"/>
    <w:tmpl w:val="48540FF2"/>
    <w:lvl w:ilvl="0" w:tplc="35902DE0">
      <w:start w:val="1"/>
      <w:numFmt w:val="bullet"/>
      <w:lvlText w:val="o"/>
      <w:lvlJc w:val="left"/>
      <w:pPr>
        <w:tabs>
          <w:tab w:val="num" w:pos="360"/>
        </w:tabs>
        <w:ind w:left="360" w:hanging="360"/>
      </w:pPr>
      <w:rPr>
        <w:rFonts w:ascii="Courier New" w:hAnsi="Courier New" w:cs="Courier New" w:hint="default"/>
        <w:b w:val="0"/>
        <w:i w:val="0"/>
        <w:color w:val="663300"/>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CF00BA"/>
    <w:multiLevelType w:val="hybridMultilevel"/>
    <w:tmpl w:val="1F346350"/>
    <w:lvl w:ilvl="0" w:tplc="35902DE0">
      <w:start w:val="1"/>
      <w:numFmt w:val="bullet"/>
      <w:lvlText w:val="o"/>
      <w:lvlJc w:val="left"/>
      <w:pPr>
        <w:ind w:left="720" w:hanging="360"/>
      </w:pPr>
      <w:rPr>
        <w:rFonts w:ascii="Courier New" w:hAnsi="Courier New" w:cs="Courier New" w:hint="default"/>
        <w:b w:val="0"/>
        <w:i w:val="0"/>
        <w:color w:val="6633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C02169"/>
    <w:multiLevelType w:val="hybridMultilevel"/>
    <w:tmpl w:val="62E6974C"/>
    <w:lvl w:ilvl="0" w:tplc="35902DE0">
      <w:start w:val="1"/>
      <w:numFmt w:val="bullet"/>
      <w:lvlText w:val="o"/>
      <w:lvlJc w:val="left"/>
      <w:pPr>
        <w:tabs>
          <w:tab w:val="num" w:pos="360"/>
        </w:tabs>
        <w:ind w:left="360" w:hanging="360"/>
      </w:pPr>
      <w:rPr>
        <w:rFonts w:ascii="Courier New" w:hAnsi="Courier New" w:cs="Courier New" w:hint="default"/>
        <w:b w:val="0"/>
        <w:i w:val="0"/>
        <w:color w:val="6633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9">
    <w:nsid w:val="5A634CA6"/>
    <w:multiLevelType w:val="hybridMultilevel"/>
    <w:tmpl w:val="62CE11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DD15E8D"/>
    <w:multiLevelType w:val="hybridMultilevel"/>
    <w:tmpl w:val="E7461E5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72F4C4A"/>
    <w:multiLevelType w:val="hybridMultilevel"/>
    <w:tmpl w:val="BEE4D744"/>
    <w:lvl w:ilvl="0" w:tplc="C84C8044">
      <w:start w:val="1"/>
      <w:numFmt w:val="bullet"/>
      <w:lvlText w:val="o"/>
      <w:lvlJc w:val="left"/>
      <w:pPr>
        <w:ind w:left="720" w:hanging="360"/>
      </w:pPr>
      <w:rPr>
        <w:rFonts w:ascii="Courier New" w:hAnsi="Courier New" w:cs="Courier New" w:hint="default"/>
        <w:b w:val="0"/>
        <w:i w:val="0"/>
        <w:color w:val="996633"/>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BED0205"/>
    <w:multiLevelType w:val="hybridMultilevel"/>
    <w:tmpl w:val="4558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3"/>
  </w:num>
  <w:num w:numId="13">
    <w:abstractNumId w:val="21"/>
  </w:num>
  <w:num w:numId="14">
    <w:abstractNumId w:val="12"/>
  </w:num>
  <w:num w:numId="15">
    <w:abstractNumId w:val="15"/>
  </w:num>
  <w:num w:numId="16">
    <w:abstractNumId w:val="17"/>
  </w:num>
  <w:num w:numId="17">
    <w:abstractNumId w:val="22"/>
  </w:num>
  <w:num w:numId="18">
    <w:abstractNumId w:val="16"/>
  </w:num>
  <w:num w:numId="19">
    <w:abstractNumId w:val="11"/>
  </w:num>
  <w:num w:numId="20">
    <w:abstractNumId w:val="10"/>
  </w:num>
  <w:num w:numId="21">
    <w:abstractNumId w:val="20"/>
  </w:num>
  <w:num w:numId="22">
    <w:abstractNumId w:val="24"/>
  </w:num>
  <w:num w:numId="23">
    <w:abstractNumId w:val="14"/>
  </w:num>
  <w:num w:numId="24">
    <w:abstractNumId w:val="1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38"/>
    <w:rsid w:val="00016EAF"/>
    <w:rsid w:val="00021C66"/>
    <w:rsid w:val="00024E0E"/>
    <w:rsid w:val="00025DD6"/>
    <w:rsid w:val="000461A8"/>
    <w:rsid w:val="00060F4A"/>
    <w:rsid w:val="000768EA"/>
    <w:rsid w:val="0008027A"/>
    <w:rsid w:val="000811B9"/>
    <w:rsid w:val="000876AC"/>
    <w:rsid w:val="000967FC"/>
    <w:rsid w:val="000B400F"/>
    <w:rsid w:val="000C092C"/>
    <w:rsid w:val="000D4FE4"/>
    <w:rsid w:val="000D7E65"/>
    <w:rsid w:val="000E32BD"/>
    <w:rsid w:val="000F0F8C"/>
    <w:rsid w:val="000F3EFF"/>
    <w:rsid w:val="000F4A59"/>
    <w:rsid w:val="00101CB4"/>
    <w:rsid w:val="001630EB"/>
    <w:rsid w:val="00174345"/>
    <w:rsid w:val="00180858"/>
    <w:rsid w:val="001823C3"/>
    <w:rsid w:val="001A1CE7"/>
    <w:rsid w:val="001A37DD"/>
    <w:rsid w:val="001A3C2C"/>
    <w:rsid w:val="001B226E"/>
    <w:rsid w:val="001B55B5"/>
    <w:rsid w:val="001D7187"/>
    <w:rsid w:val="001E5D46"/>
    <w:rsid w:val="001F5EFD"/>
    <w:rsid w:val="00201C60"/>
    <w:rsid w:val="002059CD"/>
    <w:rsid w:val="00212923"/>
    <w:rsid w:val="00213DB3"/>
    <w:rsid w:val="00215570"/>
    <w:rsid w:val="002174C2"/>
    <w:rsid w:val="00222913"/>
    <w:rsid w:val="00236358"/>
    <w:rsid w:val="002416AA"/>
    <w:rsid w:val="00260B37"/>
    <w:rsid w:val="00276A90"/>
    <w:rsid w:val="00284F12"/>
    <w:rsid w:val="0029061A"/>
    <w:rsid w:val="002A0DAD"/>
    <w:rsid w:val="002A343F"/>
    <w:rsid w:val="002C35F7"/>
    <w:rsid w:val="002D3F36"/>
    <w:rsid w:val="0031070C"/>
    <w:rsid w:val="00322B48"/>
    <w:rsid w:val="00325EF0"/>
    <w:rsid w:val="003277A9"/>
    <w:rsid w:val="0033364F"/>
    <w:rsid w:val="00346FA7"/>
    <w:rsid w:val="00374CA3"/>
    <w:rsid w:val="003763D1"/>
    <w:rsid w:val="00380B5D"/>
    <w:rsid w:val="00384EAA"/>
    <w:rsid w:val="00394ED5"/>
    <w:rsid w:val="003A0D5D"/>
    <w:rsid w:val="003B67B6"/>
    <w:rsid w:val="003F4F59"/>
    <w:rsid w:val="00410DFE"/>
    <w:rsid w:val="00414F35"/>
    <w:rsid w:val="00415179"/>
    <w:rsid w:val="004326F5"/>
    <w:rsid w:val="00432D0E"/>
    <w:rsid w:val="00453A74"/>
    <w:rsid w:val="00466126"/>
    <w:rsid w:val="00475B22"/>
    <w:rsid w:val="004A383C"/>
    <w:rsid w:val="004C19AD"/>
    <w:rsid w:val="004D606A"/>
    <w:rsid w:val="004E20C2"/>
    <w:rsid w:val="004E6304"/>
    <w:rsid w:val="004E6FAE"/>
    <w:rsid w:val="005003DB"/>
    <w:rsid w:val="00502640"/>
    <w:rsid w:val="00504463"/>
    <w:rsid w:val="00516C24"/>
    <w:rsid w:val="00516F08"/>
    <w:rsid w:val="00524BBD"/>
    <w:rsid w:val="005339B0"/>
    <w:rsid w:val="00536A6E"/>
    <w:rsid w:val="00543569"/>
    <w:rsid w:val="00546B9F"/>
    <w:rsid w:val="005478F3"/>
    <w:rsid w:val="00561680"/>
    <w:rsid w:val="00570D2C"/>
    <w:rsid w:val="005742AD"/>
    <w:rsid w:val="005772A4"/>
    <w:rsid w:val="00577A6F"/>
    <w:rsid w:val="005807F0"/>
    <w:rsid w:val="00580816"/>
    <w:rsid w:val="005B5797"/>
    <w:rsid w:val="005B7866"/>
    <w:rsid w:val="005E1299"/>
    <w:rsid w:val="005E1B6A"/>
    <w:rsid w:val="00616393"/>
    <w:rsid w:val="00617560"/>
    <w:rsid w:val="006319D1"/>
    <w:rsid w:val="00634A1F"/>
    <w:rsid w:val="00641FBF"/>
    <w:rsid w:val="00666F95"/>
    <w:rsid w:val="0067044D"/>
    <w:rsid w:val="00672979"/>
    <w:rsid w:val="00675660"/>
    <w:rsid w:val="00685F8D"/>
    <w:rsid w:val="006B145A"/>
    <w:rsid w:val="006B1677"/>
    <w:rsid w:val="006B62C9"/>
    <w:rsid w:val="006C0DAD"/>
    <w:rsid w:val="006D10BA"/>
    <w:rsid w:val="006D64B2"/>
    <w:rsid w:val="006E29F9"/>
    <w:rsid w:val="006E407E"/>
    <w:rsid w:val="0070011B"/>
    <w:rsid w:val="00701254"/>
    <w:rsid w:val="00721DBF"/>
    <w:rsid w:val="007242F6"/>
    <w:rsid w:val="007412BF"/>
    <w:rsid w:val="00745D0E"/>
    <w:rsid w:val="0075313A"/>
    <w:rsid w:val="0076035A"/>
    <w:rsid w:val="00765F80"/>
    <w:rsid w:val="00776489"/>
    <w:rsid w:val="0078521E"/>
    <w:rsid w:val="007870EF"/>
    <w:rsid w:val="007A1611"/>
    <w:rsid w:val="007A4C2C"/>
    <w:rsid w:val="007A6666"/>
    <w:rsid w:val="007A6CFE"/>
    <w:rsid w:val="007C355D"/>
    <w:rsid w:val="007D138D"/>
    <w:rsid w:val="007D1A79"/>
    <w:rsid w:val="007E16A6"/>
    <w:rsid w:val="007E2E22"/>
    <w:rsid w:val="007F3FA8"/>
    <w:rsid w:val="007F4B8D"/>
    <w:rsid w:val="00804564"/>
    <w:rsid w:val="00822C5D"/>
    <w:rsid w:val="00836C6F"/>
    <w:rsid w:val="008526D5"/>
    <w:rsid w:val="0086292A"/>
    <w:rsid w:val="008701DD"/>
    <w:rsid w:val="008A0005"/>
    <w:rsid w:val="008A295B"/>
    <w:rsid w:val="008A4F49"/>
    <w:rsid w:val="008A4F4F"/>
    <w:rsid w:val="008B5412"/>
    <w:rsid w:val="008D6559"/>
    <w:rsid w:val="009018E9"/>
    <w:rsid w:val="00903B1C"/>
    <w:rsid w:val="00913593"/>
    <w:rsid w:val="00922EC7"/>
    <w:rsid w:val="00926C73"/>
    <w:rsid w:val="00927DE9"/>
    <w:rsid w:val="00940995"/>
    <w:rsid w:val="009427B7"/>
    <w:rsid w:val="00944638"/>
    <w:rsid w:val="0094499B"/>
    <w:rsid w:val="009530C2"/>
    <w:rsid w:val="009677E6"/>
    <w:rsid w:val="00976BAD"/>
    <w:rsid w:val="00980452"/>
    <w:rsid w:val="009825E0"/>
    <w:rsid w:val="0098516A"/>
    <w:rsid w:val="009916DB"/>
    <w:rsid w:val="009A2136"/>
    <w:rsid w:val="009A685B"/>
    <w:rsid w:val="009B299F"/>
    <w:rsid w:val="009C453F"/>
    <w:rsid w:val="009E0970"/>
    <w:rsid w:val="009E47BB"/>
    <w:rsid w:val="009F18F4"/>
    <w:rsid w:val="009F20DE"/>
    <w:rsid w:val="00A038F1"/>
    <w:rsid w:val="00A0414F"/>
    <w:rsid w:val="00A16249"/>
    <w:rsid w:val="00A34EFD"/>
    <w:rsid w:val="00A448DC"/>
    <w:rsid w:val="00A55011"/>
    <w:rsid w:val="00A57499"/>
    <w:rsid w:val="00A719A1"/>
    <w:rsid w:val="00A73112"/>
    <w:rsid w:val="00A74EB7"/>
    <w:rsid w:val="00A8738C"/>
    <w:rsid w:val="00AA3309"/>
    <w:rsid w:val="00AC17D7"/>
    <w:rsid w:val="00AF38D6"/>
    <w:rsid w:val="00B11426"/>
    <w:rsid w:val="00B16303"/>
    <w:rsid w:val="00B224EB"/>
    <w:rsid w:val="00B323F9"/>
    <w:rsid w:val="00B33BDE"/>
    <w:rsid w:val="00B374D6"/>
    <w:rsid w:val="00B611A2"/>
    <w:rsid w:val="00B75EBE"/>
    <w:rsid w:val="00B825F3"/>
    <w:rsid w:val="00B872AF"/>
    <w:rsid w:val="00B968B4"/>
    <w:rsid w:val="00BA584E"/>
    <w:rsid w:val="00BA7E32"/>
    <w:rsid w:val="00BB0426"/>
    <w:rsid w:val="00BB4F99"/>
    <w:rsid w:val="00BC28E7"/>
    <w:rsid w:val="00BD2793"/>
    <w:rsid w:val="00BE1EC7"/>
    <w:rsid w:val="00BF7708"/>
    <w:rsid w:val="00C13E93"/>
    <w:rsid w:val="00C159B0"/>
    <w:rsid w:val="00C443B7"/>
    <w:rsid w:val="00C45DD3"/>
    <w:rsid w:val="00C563FC"/>
    <w:rsid w:val="00C62D35"/>
    <w:rsid w:val="00C63821"/>
    <w:rsid w:val="00C63F0E"/>
    <w:rsid w:val="00C71EBD"/>
    <w:rsid w:val="00C80EC0"/>
    <w:rsid w:val="00C87DBC"/>
    <w:rsid w:val="00C9027F"/>
    <w:rsid w:val="00CA085A"/>
    <w:rsid w:val="00CB0026"/>
    <w:rsid w:val="00CB4450"/>
    <w:rsid w:val="00CE470C"/>
    <w:rsid w:val="00D06586"/>
    <w:rsid w:val="00D2756C"/>
    <w:rsid w:val="00D33014"/>
    <w:rsid w:val="00D76C36"/>
    <w:rsid w:val="00D77679"/>
    <w:rsid w:val="00DB2C6F"/>
    <w:rsid w:val="00DB41D0"/>
    <w:rsid w:val="00DD380D"/>
    <w:rsid w:val="00DD6786"/>
    <w:rsid w:val="00DE63B0"/>
    <w:rsid w:val="00DE68B8"/>
    <w:rsid w:val="00DF7BA0"/>
    <w:rsid w:val="00E2710E"/>
    <w:rsid w:val="00E66EC9"/>
    <w:rsid w:val="00EB222C"/>
    <w:rsid w:val="00EB75F4"/>
    <w:rsid w:val="00EC3FEA"/>
    <w:rsid w:val="00ED4B87"/>
    <w:rsid w:val="00EF168C"/>
    <w:rsid w:val="00EF527A"/>
    <w:rsid w:val="00F10072"/>
    <w:rsid w:val="00F340E7"/>
    <w:rsid w:val="00F37653"/>
    <w:rsid w:val="00F41F9C"/>
    <w:rsid w:val="00F5243A"/>
    <w:rsid w:val="00F53C4F"/>
    <w:rsid w:val="00F61B77"/>
    <w:rsid w:val="00F75183"/>
    <w:rsid w:val="00F8389F"/>
    <w:rsid w:val="00F83DEC"/>
    <w:rsid w:val="00F8784F"/>
    <w:rsid w:val="00FA1232"/>
    <w:rsid w:val="00FB327B"/>
    <w:rsid w:val="00FC78FD"/>
    <w:rsid w:val="00FD49D6"/>
    <w:rsid w:val="00FE54D2"/>
    <w:rsid w:val="00FF4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30,#e7ffe7,#c1f3ff,#d7f7ff,#98a3d7,#bfc9ff,#ffc,#d1f4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customStyle="1" w:styleId="EmailStyle29">
    <w:name w:val="EmailStyle29"/>
    <w:basedOn w:val="DefaultParagraphFont"/>
    <w:semiHidden/>
    <w:rsid w:val="00F10072"/>
    <w:rPr>
      <w:rFonts w:ascii="Arial" w:hAnsi="Arial" w:cs="Arial"/>
      <w:color w:val="000080"/>
      <w:sz w:val="20"/>
      <w:szCs w:val="20"/>
    </w:rPr>
  </w:style>
  <w:style w:type="paragraph" w:styleId="NormalWeb">
    <w:name w:val="Normal (Web)"/>
    <w:basedOn w:val="Normal"/>
    <w:uiPriority w:val="99"/>
    <w:unhideWhenUsed/>
    <w:rsid w:val="00536A6E"/>
    <w:pPr>
      <w:spacing w:before="100" w:beforeAutospacing="1" w:after="100" w:afterAutospacing="1"/>
    </w:pPr>
    <w:rPr>
      <w:rFonts w:ascii="Times New Roman" w:hAnsi="Times New Roman"/>
      <w:szCs w:val="24"/>
    </w:rPr>
  </w:style>
  <w:style w:type="table" w:styleId="TableGrid">
    <w:name w:val="Table Grid"/>
    <w:basedOn w:val="TableNormal"/>
    <w:uiPriority w:val="59"/>
    <w:rsid w:val="00543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4A1F"/>
    <w:pPr>
      <w:tabs>
        <w:tab w:val="center" w:pos="4680"/>
        <w:tab w:val="right" w:pos="9360"/>
      </w:tabs>
    </w:pPr>
  </w:style>
  <w:style w:type="character" w:customStyle="1" w:styleId="HeaderChar">
    <w:name w:val="Header Char"/>
    <w:basedOn w:val="DefaultParagraphFont"/>
    <w:link w:val="Header"/>
    <w:uiPriority w:val="99"/>
    <w:rsid w:val="00634A1F"/>
    <w:rPr>
      <w:rFonts w:ascii="Trebuchet MS" w:eastAsia="Times New Roman" w:hAnsi="Trebuchet MS"/>
      <w:sz w:val="24"/>
    </w:rPr>
  </w:style>
  <w:style w:type="paragraph" w:styleId="Footer">
    <w:name w:val="footer"/>
    <w:basedOn w:val="Normal"/>
    <w:link w:val="FooterChar"/>
    <w:uiPriority w:val="99"/>
    <w:unhideWhenUsed/>
    <w:rsid w:val="00634A1F"/>
    <w:pPr>
      <w:tabs>
        <w:tab w:val="center" w:pos="4680"/>
        <w:tab w:val="right" w:pos="9360"/>
      </w:tabs>
    </w:pPr>
  </w:style>
  <w:style w:type="character" w:customStyle="1" w:styleId="FooterChar">
    <w:name w:val="Footer Char"/>
    <w:basedOn w:val="DefaultParagraphFont"/>
    <w:link w:val="Footer"/>
    <w:uiPriority w:val="99"/>
    <w:rsid w:val="00634A1F"/>
    <w:rPr>
      <w:rFonts w:ascii="Trebuchet MS" w:eastAsia="Times New Roman" w:hAnsi="Trebuchet MS"/>
      <w:sz w:val="24"/>
    </w:rPr>
  </w:style>
  <w:style w:type="character" w:styleId="Hyperlink">
    <w:name w:val="Hyperlink"/>
    <w:basedOn w:val="DefaultParagraphFont"/>
    <w:uiPriority w:val="99"/>
    <w:unhideWhenUsed/>
    <w:rsid w:val="00EB222C"/>
    <w:rPr>
      <w:color w:val="0000FF" w:themeColor="hyperlink"/>
      <w:u w:val="single"/>
    </w:rPr>
  </w:style>
  <w:style w:type="paragraph" w:styleId="ListParagraph">
    <w:name w:val="List Paragraph"/>
    <w:basedOn w:val="Normal"/>
    <w:uiPriority w:val="34"/>
    <w:qFormat/>
    <w:rsid w:val="00260B37"/>
    <w:pPr>
      <w:ind w:left="720"/>
      <w:contextualSpacing/>
    </w:pPr>
  </w:style>
  <w:style w:type="paragraph" w:styleId="PlainText">
    <w:name w:val="Plain Text"/>
    <w:basedOn w:val="Normal"/>
    <w:link w:val="PlainTextChar"/>
    <w:uiPriority w:val="99"/>
    <w:unhideWhenUsed/>
    <w:rsid w:val="00346FA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46FA7"/>
    <w:rPr>
      <w:rFonts w:ascii="Calibri" w:eastAsiaTheme="minorHAnsi" w:hAnsi="Calibri" w:cstheme="minorBidi"/>
      <w:sz w:val="22"/>
      <w:szCs w:val="21"/>
    </w:rPr>
  </w:style>
  <w:style w:type="character" w:customStyle="1" w:styleId="Heading2Char">
    <w:name w:val="Heading 2 Char"/>
    <w:basedOn w:val="DefaultParagraphFont"/>
    <w:link w:val="Heading2"/>
    <w:rsid w:val="008701DD"/>
    <w:rPr>
      <w:rFonts w:ascii="Trebuchet MS" w:eastAsia="Times New Roman" w:hAnsi="Trebuchet MS"/>
      <w:b/>
      <w:color w:val="000080"/>
      <w:sz w:val="32"/>
      <w:szCs w:val="32"/>
    </w:rPr>
  </w:style>
  <w:style w:type="paragraph" w:customStyle="1" w:styleId="xmsonormal">
    <w:name w:val="x_msonormal"/>
    <w:basedOn w:val="Normal"/>
    <w:uiPriority w:val="99"/>
    <w:semiHidden/>
    <w:rsid w:val="00903B1C"/>
    <w:pPr>
      <w:spacing w:before="100" w:beforeAutospacing="1" w:after="100" w:afterAutospacing="1"/>
    </w:pPr>
    <w:rPr>
      <w:rFonts w:ascii="Times New Roman" w:eastAsiaTheme="minorHAnsi" w:hAnsi="Times New Roman"/>
      <w:szCs w:val="24"/>
    </w:rPr>
  </w:style>
  <w:style w:type="character" w:styleId="Emphasis">
    <w:name w:val="Emphasis"/>
    <w:basedOn w:val="DefaultParagraphFont"/>
    <w:uiPriority w:val="20"/>
    <w:qFormat/>
    <w:rsid w:val="00903B1C"/>
    <w:rPr>
      <w:i/>
      <w:iCs/>
    </w:rPr>
  </w:style>
  <w:style w:type="character" w:styleId="Strong">
    <w:name w:val="Strong"/>
    <w:basedOn w:val="DefaultParagraphFont"/>
    <w:uiPriority w:val="22"/>
    <w:qFormat/>
    <w:rsid w:val="00903B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customStyle="1" w:styleId="EmailStyle29">
    <w:name w:val="EmailStyle29"/>
    <w:basedOn w:val="DefaultParagraphFont"/>
    <w:semiHidden/>
    <w:rsid w:val="00F10072"/>
    <w:rPr>
      <w:rFonts w:ascii="Arial" w:hAnsi="Arial" w:cs="Arial"/>
      <w:color w:val="000080"/>
      <w:sz w:val="20"/>
      <w:szCs w:val="20"/>
    </w:rPr>
  </w:style>
  <w:style w:type="paragraph" w:styleId="NormalWeb">
    <w:name w:val="Normal (Web)"/>
    <w:basedOn w:val="Normal"/>
    <w:uiPriority w:val="99"/>
    <w:unhideWhenUsed/>
    <w:rsid w:val="00536A6E"/>
    <w:pPr>
      <w:spacing w:before="100" w:beforeAutospacing="1" w:after="100" w:afterAutospacing="1"/>
    </w:pPr>
    <w:rPr>
      <w:rFonts w:ascii="Times New Roman" w:hAnsi="Times New Roman"/>
      <w:szCs w:val="24"/>
    </w:rPr>
  </w:style>
  <w:style w:type="table" w:styleId="TableGrid">
    <w:name w:val="Table Grid"/>
    <w:basedOn w:val="TableNormal"/>
    <w:uiPriority w:val="59"/>
    <w:rsid w:val="00543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4A1F"/>
    <w:pPr>
      <w:tabs>
        <w:tab w:val="center" w:pos="4680"/>
        <w:tab w:val="right" w:pos="9360"/>
      </w:tabs>
    </w:pPr>
  </w:style>
  <w:style w:type="character" w:customStyle="1" w:styleId="HeaderChar">
    <w:name w:val="Header Char"/>
    <w:basedOn w:val="DefaultParagraphFont"/>
    <w:link w:val="Header"/>
    <w:uiPriority w:val="99"/>
    <w:rsid w:val="00634A1F"/>
    <w:rPr>
      <w:rFonts w:ascii="Trebuchet MS" w:eastAsia="Times New Roman" w:hAnsi="Trebuchet MS"/>
      <w:sz w:val="24"/>
    </w:rPr>
  </w:style>
  <w:style w:type="paragraph" w:styleId="Footer">
    <w:name w:val="footer"/>
    <w:basedOn w:val="Normal"/>
    <w:link w:val="FooterChar"/>
    <w:uiPriority w:val="99"/>
    <w:unhideWhenUsed/>
    <w:rsid w:val="00634A1F"/>
    <w:pPr>
      <w:tabs>
        <w:tab w:val="center" w:pos="4680"/>
        <w:tab w:val="right" w:pos="9360"/>
      </w:tabs>
    </w:pPr>
  </w:style>
  <w:style w:type="character" w:customStyle="1" w:styleId="FooterChar">
    <w:name w:val="Footer Char"/>
    <w:basedOn w:val="DefaultParagraphFont"/>
    <w:link w:val="Footer"/>
    <w:uiPriority w:val="99"/>
    <w:rsid w:val="00634A1F"/>
    <w:rPr>
      <w:rFonts w:ascii="Trebuchet MS" w:eastAsia="Times New Roman" w:hAnsi="Trebuchet MS"/>
      <w:sz w:val="24"/>
    </w:rPr>
  </w:style>
  <w:style w:type="character" w:styleId="Hyperlink">
    <w:name w:val="Hyperlink"/>
    <w:basedOn w:val="DefaultParagraphFont"/>
    <w:uiPriority w:val="99"/>
    <w:unhideWhenUsed/>
    <w:rsid w:val="00EB222C"/>
    <w:rPr>
      <w:color w:val="0000FF" w:themeColor="hyperlink"/>
      <w:u w:val="single"/>
    </w:rPr>
  </w:style>
  <w:style w:type="paragraph" w:styleId="ListParagraph">
    <w:name w:val="List Paragraph"/>
    <w:basedOn w:val="Normal"/>
    <w:uiPriority w:val="34"/>
    <w:qFormat/>
    <w:rsid w:val="00260B37"/>
    <w:pPr>
      <w:ind w:left="720"/>
      <w:contextualSpacing/>
    </w:pPr>
  </w:style>
  <w:style w:type="paragraph" w:styleId="PlainText">
    <w:name w:val="Plain Text"/>
    <w:basedOn w:val="Normal"/>
    <w:link w:val="PlainTextChar"/>
    <w:uiPriority w:val="99"/>
    <w:unhideWhenUsed/>
    <w:rsid w:val="00346FA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46FA7"/>
    <w:rPr>
      <w:rFonts w:ascii="Calibri" w:eastAsiaTheme="minorHAnsi" w:hAnsi="Calibri" w:cstheme="minorBidi"/>
      <w:sz w:val="22"/>
      <w:szCs w:val="21"/>
    </w:rPr>
  </w:style>
  <w:style w:type="character" w:customStyle="1" w:styleId="Heading2Char">
    <w:name w:val="Heading 2 Char"/>
    <w:basedOn w:val="DefaultParagraphFont"/>
    <w:link w:val="Heading2"/>
    <w:rsid w:val="008701DD"/>
    <w:rPr>
      <w:rFonts w:ascii="Trebuchet MS" w:eastAsia="Times New Roman" w:hAnsi="Trebuchet MS"/>
      <w:b/>
      <w:color w:val="000080"/>
      <w:sz w:val="32"/>
      <w:szCs w:val="32"/>
    </w:rPr>
  </w:style>
  <w:style w:type="paragraph" w:customStyle="1" w:styleId="xmsonormal">
    <w:name w:val="x_msonormal"/>
    <w:basedOn w:val="Normal"/>
    <w:uiPriority w:val="99"/>
    <w:semiHidden/>
    <w:rsid w:val="00903B1C"/>
    <w:pPr>
      <w:spacing w:before="100" w:beforeAutospacing="1" w:after="100" w:afterAutospacing="1"/>
    </w:pPr>
    <w:rPr>
      <w:rFonts w:ascii="Times New Roman" w:eastAsiaTheme="minorHAnsi" w:hAnsi="Times New Roman"/>
      <w:szCs w:val="24"/>
    </w:rPr>
  </w:style>
  <w:style w:type="character" w:styleId="Emphasis">
    <w:name w:val="Emphasis"/>
    <w:basedOn w:val="DefaultParagraphFont"/>
    <w:uiPriority w:val="20"/>
    <w:qFormat/>
    <w:rsid w:val="00903B1C"/>
    <w:rPr>
      <w:i/>
      <w:iCs/>
    </w:rPr>
  </w:style>
  <w:style w:type="character" w:styleId="Strong">
    <w:name w:val="Strong"/>
    <w:basedOn w:val="DefaultParagraphFont"/>
    <w:uiPriority w:val="22"/>
    <w:qFormat/>
    <w:rsid w:val="00903B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6734">
      <w:bodyDiv w:val="1"/>
      <w:marLeft w:val="0"/>
      <w:marRight w:val="0"/>
      <w:marTop w:val="0"/>
      <w:marBottom w:val="0"/>
      <w:divBdr>
        <w:top w:val="none" w:sz="0" w:space="0" w:color="auto"/>
        <w:left w:val="none" w:sz="0" w:space="0" w:color="auto"/>
        <w:bottom w:val="none" w:sz="0" w:space="0" w:color="auto"/>
        <w:right w:val="none" w:sz="0" w:space="0" w:color="auto"/>
      </w:divBdr>
    </w:div>
    <w:div w:id="17857712">
      <w:bodyDiv w:val="1"/>
      <w:marLeft w:val="0"/>
      <w:marRight w:val="0"/>
      <w:marTop w:val="0"/>
      <w:marBottom w:val="0"/>
      <w:divBdr>
        <w:top w:val="none" w:sz="0" w:space="0" w:color="auto"/>
        <w:left w:val="none" w:sz="0" w:space="0" w:color="auto"/>
        <w:bottom w:val="none" w:sz="0" w:space="0" w:color="auto"/>
        <w:right w:val="none" w:sz="0" w:space="0" w:color="auto"/>
      </w:divBdr>
      <w:divsChild>
        <w:div w:id="786657661">
          <w:marLeft w:val="0"/>
          <w:marRight w:val="0"/>
          <w:marTop w:val="0"/>
          <w:marBottom w:val="0"/>
          <w:divBdr>
            <w:top w:val="none" w:sz="0" w:space="0" w:color="auto"/>
            <w:left w:val="none" w:sz="0" w:space="0" w:color="auto"/>
            <w:bottom w:val="none" w:sz="0" w:space="0" w:color="auto"/>
            <w:right w:val="none" w:sz="0" w:space="0" w:color="auto"/>
          </w:divBdr>
        </w:div>
      </w:divsChild>
    </w:div>
    <w:div w:id="135345309">
      <w:bodyDiv w:val="1"/>
      <w:marLeft w:val="0"/>
      <w:marRight w:val="0"/>
      <w:marTop w:val="0"/>
      <w:marBottom w:val="0"/>
      <w:divBdr>
        <w:top w:val="none" w:sz="0" w:space="0" w:color="auto"/>
        <w:left w:val="none" w:sz="0" w:space="0" w:color="auto"/>
        <w:bottom w:val="none" w:sz="0" w:space="0" w:color="auto"/>
        <w:right w:val="none" w:sz="0" w:space="0" w:color="auto"/>
      </w:divBdr>
      <w:divsChild>
        <w:div w:id="2095858232">
          <w:marLeft w:val="0"/>
          <w:marRight w:val="0"/>
          <w:marTop w:val="0"/>
          <w:marBottom w:val="0"/>
          <w:divBdr>
            <w:top w:val="none" w:sz="0" w:space="0" w:color="auto"/>
            <w:left w:val="none" w:sz="0" w:space="0" w:color="auto"/>
            <w:bottom w:val="none" w:sz="0" w:space="0" w:color="auto"/>
            <w:right w:val="none" w:sz="0" w:space="0" w:color="auto"/>
          </w:divBdr>
        </w:div>
      </w:divsChild>
    </w:div>
    <w:div w:id="274676033">
      <w:bodyDiv w:val="1"/>
      <w:marLeft w:val="0"/>
      <w:marRight w:val="0"/>
      <w:marTop w:val="0"/>
      <w:marBottom w:val="0"/>
      <w:divBdr>
        <w:top w:val="none" w:sz="0" w:space="0" w:color="auto"/>
        <w:left w:val="none" w:sz="0" w:space="0" w:color="auto"/>
        <w:bottom w:val="none" w:sz="0" w:space="0" w:color="auto"/>
        <w:right w:val="none" w:sz="0" w:space="0" w:color="auto"/>
      </w:divBdr>
    </w:div>
    <w:div w:id="295837822">
      <w:bodyDiv w:val="1"/>
      <w:marLeft w:val="0"/>
      <w:marRight w:val="0"/>
      <w:marTop w:val="0"/>
      <w:marBottom w:val="0"/>
      <w:divBdr>
        <w:top w:val="none" w:sz="0" w:space="0" w:color="auto"/>
        <w:left w:val="none" w:sz="0" w:space="0" w:color="auto"/>
        <w:bottom w:val="none" w:sz="0" w:space="0" w:color="auto"/>
        <w:right w:val="none" w:sz="0" w:space="0" w:color="auto"/>
      </w:divBdr>
    </w:div>
    <w:div w:id="345179436">
      <w:bodyDiv w:val="1"/>
      <w:marLeft w:val="0"/>
      <w:marRight w:val="0"/>
      <w:marTop w:val="0"/>
      <w:marBottom w:val="0"/>
      <w:divBdr>
        <w:top w:val="none" w:sz="0" w:space="0" w:color="auto"/>
        <w:left w:val="none" w:sz="0" w:space="0" w:color="auto"/>
        <w:bottom w:val="none" w:sz="0" w:space="0" w:color="auto"/>
        <w:right w:val="none" w:sz="0" w:space="0" w:color="auto"/>
      </w:divBdr>
    </w:div>
    <w:div w:id="428623715">
      <w:bodyDiv w:val="1"/>
      <w:marLeft w:val="0"/>
      <w:marRight w:val="0"/>
      <w:marTop w:val="0"/>
      <w:marBottom w:val="0"/>
      <w:divBdr>
        <w:top w:val="none" w:sz="0" w:space="0" w:color="auto"/>
        <w:left w:val="none" w:sz="0" w:space="0" w:color="auto"/>
        <w:bottom w:val="none" w:sz="0" w:space="0" w:color="auto"/>
        <w:right w:val="none" w:sz="0" w:space="0" w:color="auto"/>
      </w:divBdr>
    </w:div>
    <w:div w:id="919944579">
      <w:bodyDiv w:val="1"/>
      <w:marLeft w:val="0"/>
      <w:marRight w:val="0"/>
      <w:marTop w:val="0"/>
      <w:marBottom w:val="0"/>
      <w:divBdr>
        <w:top w:val="none" w:sz="0" w:space="0" w:color="auto"/>
        <w:left w:val="none" w:sz="0" w:space="0" w:color="auto"/>
        <w:bottom w:val="none" w:sz="0" w:space="0" w:color="auto"/>
        <w:right w:val="none" w:sz="0" w:space="0" w:color="auto"/>
      </w:divBdr>
      <w:divsChild>
        <w:div w:id="1318073739">
          <w:marLeft w:val="0"/>
          <w:marRight w:val="0"/>
          <w:marTop w:val="0"/>
          <w:marBottom w:val="0"/>
          <w:divBdr>
            <w:top w:val="none" w:sz="0" w:space="0" w:color="auto"/>
            <w:left w:val="none" w:sz="0" w:space="0" w:color="auto"/>
            <w:bottom w:val="none" w:sz="0" w:space="0" w:color="auto"/>
            <w:right w:val="none" w:sz="0" w:space="0" w:color="auto"/>
          </w:divBdr>
        </w:div>
      </w:divsChild>
    </w:div>
    <w:div w:id="1135299398">
      <w:bodyDiv w:val="1"/>
      <w:marLeft w:val="0"/>
      <w:marRight w:val="0"/>
      <w:marTop w:val="0"/>
      <w:marBottom w:val="0"/>
      <w:divBdr>
        <w:top w:val="none" w:sz="0" w:space="0" w:color="auto"/>
        <w:left w:val="none" w:sz="0" w:space="0" w:color="auto"/>
        <w:bottom w:val="none" w:sz="0" w:space="0" w:color="auto"/>
        <w:right w:val="none" w:sz="0" w:space="0" w:color="auto"/>
      </w:divBdr>
    </w:div>
    <w:div w:id="1184054813">
      <w:bodyDiv w:val="1"/>
      <w:marLeft w:val="0"/>
      <w:marRight w:val="0"/>
      <w:marTop w:val="0"/>
      <w:marBottom w:val="0"/>
      <w:divBdr>
        <w:top w:val="none" w:sz="0" w:space="0" w:color="auto"/>
        <w:left w:val="none" w:sz="0" w:space="0" w:color="auto"/>
        <w:bottom w:val="none" w:sz="0" w:space="0" w:color="auto"/>
        <w:right w:val="none" w:sz="0" w:space="0" w:color="auto"/>
      </w:divBdr>
      <w:divsChild>
        <w:div w:id="1953583482">
          <w:marLeft w:val="0"/>
          <w:marRight w:val="0"/>
          <w:marTop w:val="0"/>
          <w:marBottom w:val="0"/>
          <w:divBdr>
            <w:top w:val="none" w:sz="0" w:space="0" w:color="auto"/>
            <w:left w:val="none" w:sz="0" w:space="0" w:color="auto"/>
            <w:bottom w:val="none" w:sz="0" w:space="0" w:color="auto"/>
            <w:right w:val="none" w:sz="0" w:space="0" w:color="auto"/>
          </w:divBdr>
        </w:div>
      </w:divsChild>
    </w:div>
    <w:div w:id="1202941296">
      <w:bodyDiv w:val="1"/>
      <w:marLeft w:val="0"/>
      <w:marRight w:val="0"/>
      <w:marTop w:val="0"/>
      <w:marBottom w:val="0"/>
      <w:divBdr>
        <w:top w:val="none" w:sz="0" w:space="0" w:color="auto"/>
        <w:left w:val="none" w:sz="0" w:space="0" w:color="auto"/>
        <w:bottom w:val="none" w:sz="0" w:space="0" w:color="auto"/>
        <w:right w:val="none" w:sz="0" w:space="0" w:color="auto"/>
      </w:divBdr>
      <w:divsChild>
        <w:div w:id="439838812">
          <w:marLeft w:val="0"/>
          <w:marRight w:val="0"/>
          <w:marTop w:val="0"/>
          <w:marBottom w:val="0"/>
          <w:divBdr>
            <w:top w:val="none" w:sz="0" w:space="0" w:color="auto"/>
            <w:left w:val="none" w:sz="0" w:space="0" w:color="auto"/>
            <w:bottom w:val="none" w:sz="0" w:space="0" w:color="auto"/>
            <w:right w:val="none" w:sz="0" w:space="0" w:color="auto"/>
          </w:divBdr>
        </w:div>
      </w:divsChild>
    </w:div>
    <w:div w:id="1345208027">
      <w:bodyDiv w:val="1"/>
      <w:marLeft w:val="0"/>
      <w:marRight w:val="0"/>
      <w:marTop w:val="0"/>
      <w:marBottom w:val="0"/>
      <w:divBdr>
        <w:top w:val="none" w:sz="0" w:space="0" w:color="auto"/>
        <w:left w:val="none" w:sz="0" w:space="0" w:color="auto"/>
        <w:bottom w:val="none" w:sz="0" w:space="0" w:color="auto"/>
        <w:right w:val="none" w:sz="0" w:space="0" w:color="auto"/>
      </w:divBdr>
    </w:div>
    <w:div w:id="1503471101">
      <w:bodyDiv w:val="1"/>
      <w:marLeft w:val="0"/>
      <w:marRight w:val="0"/>
      <w:marTop w:val="0"/>
      <w:marBottom w:val="0"/>
      <w:divBdr>
        <w:top w:val="none" w:sz="0" w:space="0" w:color="auto"/>
        <w:left w:val="none" w:sz="0" w:space="0" w:color="auto"/>
        <w:bottom w:val="none" w:sz="0" w:space="0" w:color="auto"/>
        <w:right w:val="none" w:sz="0" w:space="0" w:color="auto"/>
      </w:divBdr>
      <w:divsChild>
        <w:div w:id="446126749">
          <w:marLeft w:val="0"/>
          <w:marRight w:val="0"/>
          <w:marTop w:val="0"/>
          <w:marBottom w:val="0"/>
          <w:divBdr>
            <w:top w:val="none" w:sz="0" w:space="0" w:color="auto"/>
            <w:left w:val="none" w:sz="0" w:space="0" w:color="auto"/>
            <w:bottom w:val="none" w:sz="0" w:space="0" w:color="auto"/>
            <w:right w:val="none" w:sz="0" w:space="0" w:color="auto"/>
          </w:divBdr>
        </w:div>
      </w:divsChild>
    </w:div>
    <w:div w:id="1532306935">
      <w:bodyDiv w:val="1"/>
      <w:marLeft w:val="0"/>
      <w:marRight w:val="0"/>
      <w:marTop w:val="0"/>
      <w:marBottom w:val="0"/>
      <w:divBdr>
        <w:top w:val="none" w:sz="0" w:space="0" w:color="auto"/>
        <w:left w:val="none" w:sz="0" w:space="0" w:color="auto"/>
        <w:bottom w:val="none" w:sz="0" w:space="0" w:color="auto"/>
        <w:right w:val="none" w:sz="0" w:space="0" w:color="auto"/>
      </w:divBdr>
    </w:div>
    <w:div w:id="1811626968">
      <w:bodyDiv w:val="1"/>
      <w:marLeft w:val="0"/>
      <w:marRight w:val="0"/>
      <w:marTop w:val="0"/>
      <w:marBottom w:val="0"/>
      <w:divBdr>
        <w:top w:val="none" w:sz="0" w:space="0" w:color="auto"/>
        <w:left w:val="none" w:sz="0" w:space="0" w:color="auto"/>
        <w:bottom w:val="none" w:sz="0" w:space="0" w:color="auto"/>
        <w:right w:val="none" w:sz="0" w:space="0" w:color="auto"/>
      </w:divBdr>
    </w:div>
    <w:div w:id="1881673009">
      <w:bodyDiv w:val="1"/>
      <w:marLeft w:val="0"/>
      <w:marRight w:val="0"/>
      <w:marTop w:val="0"/>
      <w:marBottom w:val="0"/>
      <w:divBdr>
        <w:top w:val="none" w:sz="0" w:space="0" w:color="auto"/>
        <w:left w:val="none" w:sz="0" w:space="0" w:color="auto"/>
        <w:bottom w:val="none" w:sz="0" w:space="0" w:color="auto"/>
        <w:right w:val="none" w:sz="0" w:space="0" w:color="auto"/>
      </w:divBdr>
      <w:divsChild>
        <w:div w:id="2033262454">
          <w:marLeft w:val="0"/>
          <w:marRight w:val="0"/>
          <w:marTop w:val="0"/>
          <w:marBottom w:val="0"/>
          <w:divBdr>
            <w:top w:val="none" w:sz="0" w:space="0" w:color="auto"/>
            <w:left w:val="none" w:sz="0" w:space="0" w:color="auto"/>
            <w:bottom w:val="none" w:sz="0" w:space="0" w:color="auto"/>
            <w:right w:val="none" w:sz="0" w:space="0" w:color="auto"/>
          </w:divBdr>
        </w:div>
      </w:divsChild>
    </w:div>
    <w:div w:id="1897164493">
      <w:bodyDiv w:val="1"/>
      <w:marLeft w:val="0"/>
      <w:marRight w:val="0"/>
      <w:marTop w:val="0"/>
      <w:marBottom w:val="0"/>
      <w:divBdr>
        <w:top w:val="none" w:sz="0" w:space="0" w:color="auto"/>
        <w:left w:val="none" w:sz="0" w:space="0" w:color="auto"/>
        <w:bottom w:val="none" w:sz="0" w:space="0" w:color="auto"/>
        <w:right w:val="none" w:sz="0" w:space="0" w:color="auto"/>
      </w:divBdr>
      <w:divsChild>
        <w:div w:id="1156729954">
          <w:marLeft w:val="0"/>
          <w:marRight w:val="0"/>
          <w:marTop w:val="0"/>
          <w:marBottom w:val="0"/>
          <w:divBdr>
            <w:top w:val="none" w:sz="0" w:space="0" w:color="auto"/>
            <w:left w:val="none" w:sz="0" w:space="0" w:color="auto"/>
            <w:bottom w:val="none" w:sz="0" w:space="0" w:color="auto"/>
            <w:right w:val="none" w:sz="0" w:space="0" w:color="auto"/>
          </w:divBdr>
        </w:div>
      </w:divsChild>
    </w:div>
    <w:div w:id="1919437237">
      <w:bodyDiv w:val="1"/>
      <w:marLeft w:val="0"/>
      <w:marRight w:val="0"/>
      <w:marTop w:val="0"/>
      <w:marBottom w:val="0"/>
      <w:divBdr>
        <w:top w:val="none" w:sz="0" w:space="0" w:color="auto"/>
        <w:left w:val="none" w:sz="0" w:space="0" w:color="auto"/>
        <w:bottom w:val="none" w:sz="0" w:space="0" w:color="auto"/>
        <w:right w:val="none" w:sz="0" w:space="0" w:color="auto"/>
      </w:divBdr>
    </w:div>
    <w:div w:id="2046565056">
      <w:bodyDiv w:val="1"/>
      <w:marLeft w:val="0"/>
      <w:marRight w:val="0"/>
      <w:marTop w:val="0"/>
      <w:marBottom w:val="0"/>
      <w:divBdr>
        <w:top w:val="none" w:sz="0" w:space="0" w:color="auto"/>
        <w:left w:val="none" w:sz="0" w:space="0" w:color="auto"/>
        <w:bottom w:val="none" w:sz="0" w:space="0" w:color="auto"/>
        <w:right w:val="none" w:sz="0" w:space="0" w:color="auto"/>
      </w:divBdr>
      <w:divsChild>
        <w:div w:id="1583222364">
          <w:marLeft w:val="0"/>
          <w:marRight w:val="0"/>
          <w:marTop w:val="0"/>
          <w:marBottom w:val="0"/>
          <w:divBdr>
            <w:top w:val="none" w:sz="0" w:space="0" w:color="auto"/>
            <w:left w:val="none" w:sz="0" w:space="0" w:color="auto"/>
            <w:bottom w:val="none" w:sz="0" w:space="0" w:color="auto"/>
            <w:right w:val="none" w:sz="0" w:space="0" w:color="auto"/>
          </w:divBdr>
        </w:div>
      </w:divsChild>
    </w:div>
    <w:div w:id="213890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chesterteachers.com" TargetMode="External"/><Relationship Id="rId18" Type="http://schemas.openxmlformats.org/officeDocument/2006/relationships/hyperlink" Target="http://support.weta.org/site/R?i=CusYIKEn9L40s6_6DeuBcw" TargetMode="External"/><Relationship Id="rId26" Type="http://schemas.openxmlformats.org/officeDocument/2006/relationships/hyperlink" Target="http://support.weta.org/site/R?i=x9mCogISOqYmES_PTjAPvw" TargetMode="External"/><Relationship Id="rId3" Type="http://schemas.openxmlformats.org/officeDocument/2006/relationships/styles" Target="styles.xml"/><Relationship Id="rId21" Type="http://schemas.openxmlformats.org/officeDocument/2006/relationships/hyperlink" Target="http://blog.colorincolorado.org/2013/05/17/writing-with-the-common-core-considerations-for-ells/"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www.rochesterteachers.com" TargetMode="External"/><Relationship Id="rId17" Type="http://schemas.openxmlformats.org/officeDocument/2006/relationships/hyperlink" Target="http://support.weta.org/site/R?i=ZaTqK8On_84HB7c1zCM_5w" TargetMode="External"/><Relationship Id="rId25" Type="http://schemas.openxmlformats.org/officeDocument/2006/relationships/hyperlink" Target="http://support.weta.org/site/R?i=CusYIKEn9L40s6_6DeuBcw"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journal.nystesol.org/currentissue.html" TargetMode="External"/><Relationship Id="rId20" Type="http://schemas.openxmlformats.org/officeDocument/2006/relationships/hyperlink" Target="http://support.weta.org/site/R?i=4YiABVV7rOn9JWHgyUoRPA" TargetMode="External"/><Relationship Id="rId29" Type="http://schemas.openxmlformats.org/officeDocument/2006/relationships/hyperlink" Target="mailto:smartin@warner.rochester.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upport.weta.org/site/R?i=ZaTqK8On_84HB7c1zCM_5w"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journal.nystesol.org/currentissue.html" TargetMode="External"/><Relationship Id="rId28" Type="http://schemas.openxmlformats.org/officeDocument/2006/relationships/hyperlink" Target="http://blog.colorincolorado.org/2013/05/17/writing-with-the-common-core-considerations-for-ells/"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upport.weta.org/site/R?i=x9mCogISOqYmES_PTjAPvw"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mailto:smartin@warner.rochester.edu" TargetMode="External"/><Relationship Id="rId27" Type="http://schemas.openxmlformats.org/officeDocument/2006/relationships/hyperlink" Target="http://support.weta.org/site/R?i=4YiABVV7rOn9JWHgyUoRPA" TargetMode="External"/><Relationship Id="rId30" Type="http://schemas.openxmlformats.org/officeDocument/2006/relationships/image" Target="media/image8.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2112\AppData\Roaming\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CB26-9E63-4A7A-AB0B-B6810ED1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newsletter.dot</Template>
  <TotalTime>359</TotalTime>
  <Pages>4</Pages>
  <Words>166</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Grimes, Jennifer</dc:creator>
  <cp:lastModifiedBy>Grimes, Jennifer</cp:lastModifiedBy>
  <cp:revision>28</cp:revision>
  <cp:lastPrinted>2002-11-08T14:55:00Z</cp:lastPrinted>
  <dcterms:created xsi:type="dcterms:W3CDTF">2015-01-12T16:51:00Z</dcterms:created>
  <dcterms:modified xsi:type="dcterms:W3CDTF">2015-01-20T13:18:00Z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